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168" w:type="dxa"/>
        <w:jc w:val="center"/>
        <w:tblLook w:val="01E0" w:firstRow="1" w:lastRow="1" w:firstColumn="1" w:lastColumn="1" w:noHBand="0" w:noVBand="0"/>
      </w:tblPr>
      <w:tblGrid>
        <w:gridCol w:w="10943"/>
        <w:gridCol w:w="225"/>
      </w:tblGrid>
      <w:tr w:rsidR="00931DA8" w:rsidRPr="00701B95" w:rsidTr="002C5855">
        <w:trPr>
          <w:trHeight w:val="1890"/>
          <w:jc w:val="center"/>
        </w:trPr>
        <w:tc>
          <w:tcPr>
            <w:tcW w:w="10943" w:type="dxa"/>
          </w:tcPr>
          <w:tbl>
            <w:tblPr>
              <w:tblStyle w:val="TableGrid"/>
              <w:tblW w:w="1072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8"/>
              <w:gridCol w:w="6057"/>
            </w:tblGrid>
            <w:tr w:rsidR="00931DA8" w:rsidRPr="00701B95" w:rsidTr="002C5855">
              <w:trPr>
                <w:trHeight w:val="356"/>
                <w:jc w:val="center"/>
              </w:trPr>
              <w:tc>
                <w:tcPr>
                  <w:tcW w:w="4668" w:type="dxa"/>
                </w:tcPr>
                <w:p w:rsidR="00931DA8" w:rsidRPr="00701B95" w:rsidRDefault="00931DA8" w:rsidP="0013123D">
                  <w:pPr>
                    <w:jc w:val="center"/>
                    <w:rPr>
                      <w:rFonts w:cs="Arial"/>
                      <w:b/>
                      <w:sz w:val="26"/>
                    </w:rPr>
                  </w:pPr>
                  <w:r w:rsidRPr="00701B95">
                    <w:rPr>
                      <w:rFonts w:cs="Arial"/>
                      <w:sz w:val="26"/>
                    </w:rPr>
                    <w:t>UBND THÀNH PHỐ HỒ CHÍ MINH</w:t>
                  </w:r>
                </w:p>
              </w:tc>
              <w:tc>
                <w:tcPr>
                  <w:tcW w:w="0" w:type="auto"/>
                </w:tcPr>
                <w:p w:rsidR="00931DA8" w:rsidRPr="00701B95" w:rsidRDefault="00931DA8" w:rsidP="0013123D">
                  <w:pPr>
                    <w:ind w:right="-25"/>
                    <w:jc w:val="center"/>
                    <w:rPr>
                      <w:rFonts w:cs="Arial"/>
                      <w:b/>
                      <w:sz w:val="26"/>
                      <w:szCs w:val="26"/>
                    </w:rPr>
                  </w:pPr>
                  <w:r w:rsidRPr="00701B95">
                    <w:rPr>
                      <w:rFonts w:cs="Arial"/>
                      <w:b/>
                      <w:sz w:val="26"/>
                      <w:szCs w:val="26"/>
                    </w:rPr>
                    <w:t>CỘNG HÒA XÃ HỘI  CHỦ NGHĨA VIỆT NAM</w:t>
                  </w:r>
                </w:p>
              </w:tc>
            </w:tr>
            <w:tr w:rsidR="00931DA8" w:rsidRPr="00701B95" w:rsidTr="002C5855">
              <w:trPr>
                <w:trHeight w:val="373"/>
                <w:jc w:val="center"/>
              </w:trPr>
              <w:tc>
                <w:tcPr>
                  <w:tcW w:w="4668" w:type="dxa"/>
                </w:tcPr>
                <w:p w:rsidR="00931DA8" w:rsidRPr="00701B95" w:rsidRDefault="00931DA8" w:rsidP="00070256">
                  <w:pPr>
                    <w:jc w:val="center"/>
                    <w:rPr>
                      <w:rFonts w:cs="Arial"/>
                      <w:b/>
                      <w:sz w:val="26"/>
                      <w:szCs w:val="26"/>
                    </w:rPr>
                  </w:pPr>
                  <w:r w:rsidRPr="00701B95">
                    <w:rPr>
                      <w:rFonts w:cs="Arial"/>
                      <w:b/>
                      <w:sz w:val="26"/>
                      <w:szCs w:val="26"/>
                    </w:rPr>
                    <w:t xml:space="preserve">TRƯỜNG CAO ĐẲNG </w:t>
                  </w:r>
                </w:p>
              </w:tc>
              <w:tc>
                <w:tcPr>
                  <w:tcW w:w="0" w:type="auto"/>
                </w:tcPr>
                <w:p w:rsidR="00931DA8" w:rsidRPr="00701B95" w:rsidRDefault="00931DA8" w:rsidP="0013123D">
                  <w:pPr>
                    <w:jc w:val="center"/>
                    <w:rPr>
                      <w:rFonts w:cs="Arial"/>
                      <w:b/>
                      <w:sz w:val="26"/>
                      <w:szCs w:val="26"/>
                    </w:rPr>
                  </w:pPr>
                  <w:r>
                    <w:rPr>
                      <w:noProof/>
                      <w:sz w:val="28"/>
                    </w:rPr>
                    <mc:AlternateContent>
                      <mc:Choice Requires="wps">
                        <w:drawing>
                          <wp:anchor distT="4294967294" distB="4294967294" distL="114300" distR="114300" simplePos="0" relativeHeight="251654144" behindDoc="0" locked="0" layoutInCell="1" allowOverlap="1" wp14:anchorId="0EBE0585" wp14:editId="2AE68620">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F660E1"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41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701B95">
                    <w:rPr>
                      <w:rFonts w:cs="Arial"/>
                      <w:b/>
                      <w:sz w:val="28"/>
                    </w:rPr>
                    <w:t>Độc lập - Tự do - Hạnh phúc</w:t>
                  </w:r>
                </w:p>
              </w:tc>
            </w:tr>
            <w:tr w:rsidR="00931DA8" w:rsidRPr="00701B95" w:rsidTr="002C5855">
              <w:trPr>
                <w:trHeight w:val="356"/>
                <w:jc w:val="center"/>
              </w:trPr>
              <w:tc>
                <w:tcPr>
                  <w:tcW w:w="4668" w:type="dxa"/>
                </w:tcPr>
                <w:p w:rsidR="00931DA8" w:rsidRPr="00701B95" w:rsidRDefault="00931DA8" w:rsidP="0013123D">
                  <w:pPr>
                    <w:jc w:val="center"/>
                    <w:rPr>
                      <w:rFonts w:cs="Arial"/>
                      <w:b/>
                      <w:sz w:val="26"/>
                      <w:szCs w:val="26"/>
                    </w:rPr>
                  </w:pPr>
                  <w:r w:rsidRPr="00701B95">
                    <w:rPr>
                      <w:rFonts w:cs="Arial"/>
                      <w:b/>
                      <w:spacing w:val="-6"/>
                      <w:sz w:val="26"/>
                      <w:szCs w:val="26"/>
                    </w:rPr>
                    <w:t>LÝ TỰ TRỌNG TP. HỒ CHÍ MINH</w:t>
                  </w:r>
                </w:p>
              </w:tc>
              <w:tc>
                <w:tcPr>
                  <w:tcW w:w="0" w:type="auto"/>
                </w:tcPr>
                <w:p w:rsidR="00931DA8" w:rsidRPr="00701B95" w:rsidRDefault="00931DA8" w:rsidP="0013123D">
                  <w:pPr>
                    <w:jc w:val="center"/>
                    <w:rPr>
                      <w:rFonts w:cs="Arial"/>
                      <w:b/>
                      <w:sz w:val="26"/>
                      <w:szCs w:val="26"/>
                    </w:rPr>
                  </w:pPr>
                </w:p>
              </w:tc>
            </w:tr>
            <w:tr w:rsidR="00931DA8" w:rsidRPr="00701B95" w:rsidTr="002C5855">
              <w:trPr>
                <w:trHeight w:val="356"/>
                <w:jc w:val="center"/>
              </w:trPr>
              <w:tc>
                <w:tcPr>
                  <w:tcW w:w="4668" w:type="dxa"/>
                </w:tcPr>
                <w:p w:rsidR="00931DA8" w:rsidRPr="00701B95" w:rsidRDefault="00931DA8" w:rsidP="0013123D">
                  <w:pPr>
                    <w:jc w:val="center"/>
                    <w:rPr>
                      <w:rFonts w:cs="Arial"/>
                      <w:b/>
                      <w:sz w:val="26"/>
                      <w:szCs w:val="26"/>
                    </w:rPr>
                  </w:pPr>
                  <w:r>
                    <w:rPr>
                      <w:noProof/>
                    </w:rPr>
                    <mc:AlternateContent>
                      <mc:Choice Requires="wps">
                        <w:drawing>
                          <wp:anchor distT="4294967294" distB="4294967294" distL="114300" distR="114300" simplePos="0" relativeHeight="251655168" behindDoc="0" locked="0" layoutInCell="1" allowOverlap="1" wp14:anchorId="68B4460D" wp14:editId="66F0450D">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4A73AA" id="Straight Arrow Connector 1" o:spid="_x0000_s1026" type="#_x0000_t32" style="position:absolute;margin-left:37.5pt;margin-top:.75pt;width:146.25pt;height:0;z-index:2516551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931DA8" w:rsidRPr="00701B95" w:rsidRDefault="00931DA8" w:rsidP="0013123D">
                  <w:pPr>
                    <w:jc w:val="center"/>
                    <w:rPr>
                      <w:rFonts w:cs="Arial"/>
                      <w:b/>
                      <w:sz w:val="26"/>
                      <w:szCs w:val="26"/>
                    </w:rPr>
                  </w:pPr>
                </w:p>
              </w:tc>
            </w:tr>
          </w:tbl>
          <w:p w:rsidR="00931DA8" w:rsidRPr="00701B95" w:rsidRDefault="00931DA8" w:rsidP="0013123D">
            <w:pPr>
              <w:spacing w:before="120"/>
              <w:jc w:val="center"/>
            </w:pPr>
          </w:p>
        </w:tc>
        <w:tc>
          <w:tcPr>
            <w:tcW w:w="225" w:type="dxa"/>
          </w:tcPr>
          <w:p w:rsidR="00931DA8" w:rsidRPr="00701B95" w:rsidRDefault="00931DA8" w:rsidP="0013123D">
            <w:pPr>
              <w:spacing w:before="120"/>
              <w:jc w:val="center"/>
            </w:pPr>
          </w:p>
        </w:tc>
      </w:tr>
    </w:tbl>
    <w:p w:rsidR="00931DA8" w:rsidRPr="00701B95" w:rsidRDefault="00931DA8" w:rsidP="00931DA8"/>
    <w:p w:rsidR="00931DA8" w:rsidRPr="00701B95" w:rsidRDefault="00931DA8" w:rsidP="00931DA8">
      <w:pPr>
        <w:spacing w:before="60" w:after="60"/>
        <w:jc w:val="center"/>
        <w:rPr>
          <w:b/>
          <w:color w:val="000000" w:themeColor="text1"/>
          <w:sz w:val="36"/>
          <w:szCs w:val="44"/>
        </w:rPr>
      </w:pPr>
      <w:r w:rsidRPr="00701B95">
        <w:rPr>
          <w:b/>
          <w:color w:val="000000" w:themeColor="text1"/>
          <w:sz w:val="36"/>
          <w:szCs w:val="44"/>
        </w:rPr>
        <w:t>ĐỀ THI KẾT THÚC HỌC PHẦN LÝ THUYẾT</w:t>
      </w:r>
    </w:p>
    <w:p w:rsidR="00931DA8" w:rsidRPr="00701B95" w:rsidRDefault="00070256" w:rsidP="00931DA8">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2018</w:t>
      </w:r>
      <w:r w:rsidR="00931DA8" w:rsidRPr="00701B95">
        <w:rPr>
          <w:b/>
          <w:color w:val="000000" w:themeColor="text1"/>
          <w:sz w:val="26"/>
        </w:rPr>
        <w:t xml:space="preserve"> – 201</w:t>
      </w:r>
      <w:r>
        <w:rPr>
          <w:b/>
          <w:color w:val="000000" w:themeColor="text1"/>
          <w:sz w:val="26"/>
        </w:rPr>
        <w:t>9</w:t>
      </w:r>
    </w:p>
    <w:p w:rsidR="00931DA8" w:rsidRPr="00701B95" w:rsidRDefault="00931DA8" w:rsidP="00931DA8">
      <w:pPr>
        <w:ind w:left="-142" w:firstLine="1942"/>
        <w:rPr>
          <w:b/>
          <w:sz w:val="28"/>
          <w:szCs w:val="28"/>
        </w:rPr>
      </w:pPr>
      <w:r w:rsidRPr="00701B95">
        <w:rPr>
          <w:b/>
          <w:color w:val="000000" w:themeColor="text1"/>
          <w:sz w:val="26"/>
          <w:szCs w:val="26"/>
        </w:rPr>
        <w:t>Bậc đào tạo</w:t>
      </w:r>
      <w:r w:rsidRPr="00701B95">
        <w:rPr>
          <w:color w:val="000000" w:themeColor="text1"/>
          <w:sz w:val="26"/>
          <w:szCs w:val="26"/>
        </w:rPr>
        <w:t xml:space="preserve">: </w:t>
      </w:r>
      <w:r w:rsidR="003F24DA">
        <w:rPr>
          <w:b/>
          <w:sz w:val="28"/>
          <w:szCs w:val="28"/>
        </w:rPr>
        <w:t>Cao đẳng chuyên nghiệp</w:t>
      </w:r>
    </w:p>
    <w:p w:rsidR="00931DA8" w:rsidRPr="00701B95" w:rsidRDefault="00931DA8" w:rsidP="00931DA8">
      <w:pPr>
        <w:ind w:left="-142" w:firstLine="1942"/>
        <w:rPr>
          <w:b/>
          <w:sz w:val="28"/>
          <w:szCs w:val="28"/>
        </w:rPr>
      </w:pPr>
      <w:r w:rsidRPr="00701B95">
        <w:rPr>
          <w:b/>
          <w:color w:val="000000" w:themeColor="text1"/>
          <w:sz w:val="26"/>
          <w:szCs w:val="26"/>
        </w:rPr>
        <w:t xml:space="preserve">Học phần: </w:t>
      </w:r>
      <w:r w:rsidRPr="00701B95">
        <w:rPr>
          <w:b/>
          <w:sz w:val="28"/>
          <w:szCs w:val="28"/>
        </w:rPr>
        <w:t>NHỮNG NGUYÊN LÝ CƠ BẢN CỦA</w:t>
      </w:r>
    </w:p>
    <w:p w:rsidR="00931DA8" w:rsidRPr="00701B95" w:rsidRDefault="00931DA8" w:rsidP="00931DA8">
      <w:pPr>
        <w:ind w:left="-142"/>
        <w:jc w:val="center"/>
        <w:rPr>
          <w:b/>
          <w:sz w:val="28"/>
          <w:szCs w:val="28"/>
        </w:rPr>
      </w:pPr>
      <w:r w:rsidRPr="00701B95">
        <w:rPr>
          <w:b/>
          <w:sz w:val="28"/>
          <w:szCs w:val="28"/>
        </w:rPr>
        <w:t xml:space="preserve">          CHỦ NGHĨA MÁC LÊ NIN 1</w:t>
      </w:r>
    </w:p>
    <w:p w:rsidR="00931DA8" w:rsidRPr="00701B95" w:rsidRDefault="00931DA8" w:rsidP="00931DA8">
      <w:pPr>
        <w:tabs>
          <w:tab w:val="left" w:pos="1800"/>
          <w:tab w:val="left" w:pos="3600"/>
        </w:tabs>
        <w:spacing w:before="60"/>
        <w:rPr>
          <w:b/>
          <w:color w:val="000000" w:themeColor="text1"/>
          <w:sz w:val="26"/>
          <w:szCs w:val="26"/>
        </w:rPr>
      </w:pPr>
      <w:r w:rsidRPr="00701B95">
        <w:rPr>
          <w:b/>
          <w:color w:val="000000" w:themeColor="text1"/>
          <w:sz w:val="26"/>
          <w:szCs w:val="26"/>
        </w:rPr>
        <w:tab/>
        <w:t xml:space="preserve">Lớp:  </w:t>
      </w:r>
      <w:r w:rsidR="00070256">
        <w:rPr>
          <w:b/>
          <w:color w:val="000000" w:themeColor="text1"/>
          <w:sz w:val="26"/>
          <w:szCs w:val="26"/>
        </w:rPr>
        <w:t>15CĐ_HL1_LLCT1   Ngày thi:  21 /01/ 2019</w:t>
      </w:r>
    </w:p>
    <w:p w:rsidR="00931DA8" w:rsidRPr="00701B95" w:rsidRDefault="00931DA8" w:rsidP="00931DA8">
      <w:pPr>
        <w:tabs>
          <w:tab w:val="left" w:pos="1800"/>
          <w:tab w:val="left" w:pos="3600"/>
        </w:tabs>
        <w:spacing w:before="60"/>
        <w:rPr>
          <w:color w:val="000000" w:themeColor="text1"/>
          <w:sz w:val="26"/>
          <w:szCs w:val="26"/>
        </w:rPr>
      </w:pPr>
      <w:r w:rsidRPr="00701B95">
        <w:rPr>
          <w:b/>
          <w:color w:val="000000" w:themeColor="text1"/>
          <w:sz w:val="26"/>
          <w:szCs w:val="26"/>
        </w:rPr>
        <w:tab/>
        <w:t xml:space="preserve">Thời gian thi: </w:t>
      </w:r>
      <w:r w:rsidR="003F24DA">
        <w:rPr>
          <w:b/>
          <w:color w:val="000000" w:themeColor="text1"/>
          <w:sz w:val="26"/>
          <w:szCs w:val="26"/>
        </w:rPr>
        <w:t>9</w:t>
      </w:r>
      <w:r w:rsidRPr="00701B95">
        <w:rPr>
          <w:b/>
          <w:color w:val="000000" w:themeColor="text1"/>
          <w:sz w:val="26"/>
          <w:szCs w:val="26"/>
        </w:rPr>
        <w:t>0 phút</w:t>
      </w:r>
      <w:r>
        <w:rPr>
          <w:b/>
          <w:color w:val="000000" w:themeColor="text1"/>
          <w:sz w:val="26"/>
          <w:szCs w:val="26"/>
        </w:rPr>
        <w:t xml:space="preserve"> </w:t>
      </w:r>
      <w:r w:rsidRPr="00701B95">
        <w:rPr>
          <w:color w:val="000000" w:themeColor="text1"/>
          <w:sz w:val="26"/>
          <w:szCs w:val="26"/>
        </w:rPr>
        <w:t>(không kể thời gian phát đề)</w:t>
      </w:r>
    </w:p>
    <w:p w:rsidR="00931DA8" w:rsidRPr="00701B95" w:rsidRDefault="00931DA8" w:rsidP="00931DA8">
      <w:pPr>
        <w:spacing w:line="276" w:lineRule="auto"/>
        <w:ind w:left="1440" w:firstLine="720"/>
        <w:rPr>
          <w:b/>
          <w:lang w:val="vi-VN"/>
        </w:rPr>
      </w:pPr>
    </w:p>
    <w:p w:rsidR="00931DA8" w:rsidRPr="00701B95" w:rsidRDefault="00931DA8" w:rsidP="00931DA8">
      <w:pPr>
        <w:spacing w:line="276" w:lineRule="auto"/>
        <w:ind w:left="1440" w:firstLine="720"/>
        <w:rPr>
          <w:sz w:val="26"/>
          <w:szCs w:val="26"/>
          <w:lang w:val="vi-VN"/>
        </w:rPr>
      </w:pPr>
      <w:r>
        <w:rPr>
          <w:b/>
          <w:noProof/>
        </w:rPr>
        <mc:AlternateContent>
          <mc:Choice Requires="wps">
            <w:drawing>
              <wp:anchor distT="0" distB="0" distL="114300" distR="114300" simplePos="0" relativeHeight="25165619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31DA8" w:rsidRPr="00134BCB" w:rsidRDefault="00931DA8" w:rsidP="00931DA8">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931DA8" w:rsidRPr="00134BCB" w:rsidRDefault="00931DA8" w:rsidP="00931DA8">
                      <w:pPr>
                        <w:jc w:val="center"/>
                        <w:rPr>
                          <w:b/>
                          <w:sz w:val="28"/>
                        </w:rPr>
                      </w:pPr>
                      <w:r>
                        <w:rPr>
                          <w:b/>
                          <w:sz w:val="28"/>
                        </w:rPr>
                        <w:t>Đề số 1</w:t>
                      </w:r>
                    </w:p>
                  </w:txbxContent>
                </v:textbox>
              </v:roundrect>
            </w:pict>
          </mc:Fallback>
        </mc:AlternateContent>
      </w:r>
      <w:r w:rsidRPr="00701B95">
        <w:rPr>
          <w:sz w:val="26"/>
          <w:szCs w:val="26"/>
          <w:lang w:val="vi-VN"/>
        </w:rPr>
        <w:t>(</w:t>
      </w:r>
      <w:r w:rsidRPr="00701B95">
        <w:rPr>
          <w:sz w:val="26"/>
          <w:szCs w:val="26"/>
        </w:rPr>
        <w:t xml:space="preserve">Thí sinh được </w:t>
      </w:r>
      <w:r w:rsidRPr="00701B95">
        <w:rPr>
          <w:sz w:val="26"/>
          <w:szCs w:val="26"/>
          <w:lang w:val="vi-VN"/>
        </w:rPr>
        <w:t>sử dụng tài liệu)</w:t>
      </w:r>
    </w:p>
    <w:p w:rsidR="00931DA8" w:rsidRPr="00701B95" w:rsidRDefault="00931DA8" w:rsidP="00931DA8">
      <w:pPr>
        <w:spacing w:line="276" w:lineRule="auto"/>
        <w:ind w:firstLine="720"/>
        <w:jc w:val="center"/>
        <w:rPr>
          <w:b/>
          <w:sz w:val="26"/>
          <w:szCs w:val="26"/>
        </w:rPr>
      </w:pPr>
    </w:p>
    <w:p w:rsidR="00931DA8" w:rsidRPr="00701B95" w:rsidRDefault="00931DA8" w:rsidP="00931DA8">
      <w:pPr>
        <w:tabs>
          <w:tab w:val="left" w:pos="630"/>
        </w:tabs>
        <w:spacing w:before="120" w:line="276" w:lineRule="auto"/>
        <w:ind w:right="454"/>
        <w:jc w:val="both"/>
        <w:rPr>
          <w:b/>
          <w:sz w:val="26"/>
          <w:szCs w:val="26"/>
        </w:rPr>
      </w:pPr>
      <w:r>
        <w:rPr>
          <w:b/>
          <w:sz w:val="26"/>
          <w:szCs w:val="26"/>
        </w:rPr>
        <w:tab/>
      </w:r>
      <w:r w:rsidRPr="00701B95">
        <w:rPr>
          <w:b/>
          <w:sz w:val="26"/>
          <w:szCs w:val="26"/>
        </w:rPr>
        <w:t>Câu 1: (</w:t>
      </w:r>
      <w:r w:rsidR="007939C7">
        <w:rPr>
          <w:b/>
          <w:sz w:val="26"/>
          <w:szCs w:val="26"/>
        </w:rPr>
        <w:t>5</w:t>
      </w:r>
      <w:r w:rsidRPr="00701B95">
        <w:rPr>
          <w:b/>
          <w:sz w:val="26"/>
          <w:szCs w:val="26"/>
        </w:rPr>
        <w:t xml:space="preserve"> điểm)</w:t>
      </w:r>
    </w:p>
    <w:p w:rsidR="00105FFD" w:rsidRPr="00FB3B8E" w:rsidRDefault="00105FFD" w:rsidP="00105FFD">
      <w:pPr>
        <w:spacing w:line="360" w:lineRule="auto"/>
        <w:ind w:left="630" w:firstLine="810"/>
        <w:jc w:val="both"/>
        <w:rPr>
          <w:sz w:val="26"/>
          <w:szCs w:val="26"/>
          <w:lang w:val="it-IT"/>
        </w:rPr>
      </w:pPr>
      <w:r w:rsidRPr="00FB3B8E">
        <w:rPr>
          <w:sz w:val="26"/>
          <w:szCs w:val="26"/>
          <w:lang w:val="it-IT"/>
        </w:rPr>
        <w:t xml:space="preserve">Anh (Chị) </w:t>
      </w:r>
      <w:r w:rsidRPr="002C5855">
        <w:rPr>
          <w:sz w:val="26"/>
          <w:szCs w:val="26"/>
          <w:lang w:val="it-IT"/>
        </w:rPr>
        <w:t>hãy</w:t>
      </w:r>
      <w:r w:rsidRPr="00FB3B8E">
        <w:rPr>
          <w:sz w:val="26"/>
          <w:szCs w:val="26"/>
          <w:lang w:val="it-IT"/>
        </w:rPr>
        <w:t xml:space="preserve"> phân tích </w:t>
      </w:r>
      <w:r>
        <w:rPr>
          <w:sz w:val="26"/>
          <w:szCs w:val="26"/>
          <w:lang w:val="it-IT"/>
        </w:rPr>
        <w:t>nội dung</w:t>
      </w:r>
      <w:r w:rsidRPr="00FB3B8E">
        <w:rPr>
          <w:sz w:val="26"/>
          <w:szCs w:val="26"/>
          <w:lang w:val="it-IT"/>
        </w:rPr>
        <w:t xml:space="preserve"> của quy luật chuyển hóa từ những sự thay đổi về lượng dẫn đến sự thay đổi về chất và ngược lại. </w:t>
      </w:r>
      <w:r>
        <w:rPr>
          <w:sz w:val="26"/>
          <w:szCs w:val="26"/>
          <w:lang w:val="it-IT"/>
        </w:rPr>
        <w:t xml:space="preserve">Liên hệ quy luật này trong hoạt động nhận </w:t>
      </w:r>
      <w:r w:rsidRPr="002C5855">
        <w:rPr>
          <w:sz w:val="26"/>
          <w:szCs w:val="26"/>
          <w:lang w:val="it-IT"/>
        </w:rPr>
        <w:t>thức</w:t>
      </w:r>
      <w:r>
        <w:rPr>
          <w:sz w:val="26"/>
          <w:szCs w:val="26"/>
          <w:lang w:val="it-IT"/>
        </w:rPr>
        <w:t xml:space="preserve"> và thực tiễn của bản thân</w:t>
      </w:r>
      <w:r>
        <w:rPr>
          <w:sz w:val="26"/>
          <w:szCs w:val="26"/>
          <w:lang w:val="it-IT"/>
        </w:rPr>
        <w:t>.</w:t>
      </w:r>
    </w:p>
    <w:p w:rsidR="00931DA8" w:rsidRPr="00701B95" w:rsidRDefault="00931DA8" w:rsidP="00105FFD">
      <w:pPr>
        <w:spacing w:line="360" w:lineRule="auto"/>
        <w:ind w:firstLine="630"/>
        <w:jc w:val="both"/>
        <w:rPr>
          <w:b/>
          <w:sz w:val="26"/>
          <w:szCs w:val="26"/>
        </w:rPr>
      </w:pPr>
      <w:r w:rsidRPr="00701B95">
        <w:rPr>
          <w:b/>
          <w:sz w:val="26"/>
          <w:szCs w:val="26"/>
        </w:rPr>
        <w:t>Câu 2: (</w:t>
      </w:r>
      <w:r w:rsidR="007939C7">
        <w:rPr>
          <w:b/>
          <w:sz w:val="26"/>
          <w:szCs w:val="26"/>
        </w:rPr>
        <w:t>5</w:t>
      </w:r>
      <w:r w:rsidRPr="00701B95">
        <w:rPr>
          <w:b/>
          <w:sz w:val="26"/>
          <w:szCs w:val="26"/>
        </w:rPr>
        <w:t xml:space="preserve"> điểm)</w:t>
      </w:r>
    </w:p>
    <w:p w:rsidR="00105FFD" w:rsidRPr="004572E9" w:rsidRDefault="00105FFD" w:rsidP="00105FFD">
      <w:pPr>
        <w:spacing w:line="360" w:lineRule="auto"/>
        <w:ind w:left="720" w:firstLine="720"/>
        <w:jc w:val="both"/>
      </w:pPr>
      <w:r w:rsidRPr="004572E9">
        <w:rPr>
          <w:sz w:val="26"/>
          <w:szCs w:val="26"/>
          <w:lang w:val="it-IT"/>
        </w:rPr>
        <w:t>Phân tích quan điểm của chủ nghĩa duy vật lịch sử về quy luật quan hệ sản xuất phù hợp với trình độ của lực lượng sản xuất ? Sự vận dụng quy luật này trong quá trình xây dựng nền kinh tế thị trường định hướng xã hội chủ nghĩa ở nước ta hiện nay?</w:t>
      </w:r>
    </w:p>
    <w:p w:rsidR="00931DA8" w:rsidRPr="00701B95" w:rsidRDefault="00931DA8" w:rsidP="00931DA8">
      <w:pPr>
        <w:ind w:left="630" w:firstLine="540"/>
      </w:pPr>
    </w:p>
    <w:p w:rsidR="00931DA8" w:rsidRPr="00701B95" w:rsidRDefault="00931DA8" w:rsidP="00931DA8">
      <w:pPr>
        <w:ind w:left="630" w:firstLine="540"/>
      </w:pPr>
    </w:p>
    <w:p w:rsidR="00931DA8" w:rsidRPr="00701B95" w:rsidRDefault="00931DA8" w:rsidP="00931DA8">
      <w:pPr>
        <w:ind w:left="630" w:firstLine="540"/>
      </w:pPr>
    </w:p>
    <w:p w:rsidR="00931DA8" w:rsidRPr="00701B95" w:rsidRDefault="00931DA8" w:rsidP="00931DA8">
      <w:pPr>
        <w:jc w:val="center"/>
      </w:pPr>
      <w:r w:rsidRPr="00701B95">
        <w:t>_______Hết_______</w:t>
      </w:r>
    </w:p>
    <w:p w:rsidR="00931DA8" w:rsidRPr="00701B95" w:rsidRDefault="00931DA8" w:rsidP="00931DA8">
      <w:pPr>
        <w:jc w:val="center"/>
      </w:pPr>
    </w:p>
    <w:p w:rsidR="00931DA8" w:rsidRDefault="00931DA8" w:rsidP="00931DA8">
      <w:pPr>
        <w:jc w:val="center"/>
      </w:pPr>
      <w:r w:rsidRPr="00701B95">
        <w:t>GHI CHÚ: CÁN BỘ COI THI KHÔNG ĐƯỢC GIẢI THÍCH GÌ THÊM.</w:t>
      </w:r>
    </w:p>
    <w:p w:rsidR="007939C7" w:rsidRDefault="007939C7" w:rsidP="00931DA8">
      <w:pPr>
        <w:jc w:val="center"/>
      </w:pPr>
    </w:p>
    <w:p w:rsidR="007939C7" w:rsidRPr="00701B95" w:rsidRDefault="007939C7" w:rsidP="00931DA8">
      <w:pPr>
        <w:jc w:val="center"/>
      </w:pPr>
    </w:p>
    <w:p w:rsidR="00931DA8" w:rsidRPr="00701B95" w:rsidRDefault="00931DA8" w:rsidP="00931DA8">
      <w:pPr>
        <w:jc w:val="center"/>
      </w:pPr>
    </w:p>
    <w:p w:rsidR="00931DA8" w:rsidRPr="00C81B42" w:rsidRDefault="00C81B42" w:rsidP="00931DA8">
      <w:pPr>
        <w:rPr>
          <w:b/>
        </w:rPr>
      </w:pPr>
      <w:r>
        <w:tab/>
      </w:r>
      <w:r w:rsidRPr="00C81B42">
        <w:rPr>
          <w:b/>
        </w:rPr>
        <w:t>KT TRƯỞNG KHOA</w:t>
      </w:r>
    </w:p>
    <w:p w:rsidR="00931DA8" w:rsidRPr="00701B95" w:rsidRDefault="00931DA8" w:rsidP="00931DA8">
      <w:pPr>
        <w:rPr>
          <w:b/>
          <w:sz w:val="22"/>
          <w:szCs w:val="22"/>
          <w:lang w:val="vi-VN"/>
        </w:rPr>
      </w:pPr>
      <w:r w:rsidRPr="00701B95">
        <w:rPr>
          <w:b/>
          <w:sz w:val="22"/>
          <w:szCs w:val="22"/>
          <w:lang w:val="vi-VN"/>
        </w:rPr>
        <w:t xml:space="preserve">          </w:t>
      </w:r>
      <w:r w:rsidR="00C81B42">
        <w:rPr>
          <w:b/>
          <w:sz w:val="22"/>
          <w:szCs w:val="22"/>
        </w:rPr>
        <w:t>PHÓ</w:t>
      </w:r>
      <w:r w:rsidR="00F65F33">
        <w:rPr>
          <w:b/>
          <w:sz w:val="22"/>
          <w:szCs w:val="22"/>
          <w:lang w:val="vi-VN"/>
        </w:rPr>
        <w:t xml:space="preserve"> </w:t>
      </w:r>
      <w:bookmarkStart w:id="0" w:name="_GoBack"/>
      <w:bookmarkEnd w:id="0"/>
      <w:r w:rsidRPr="00701B95">
        <w:rPr>
          <w:b/>
          <w:sz w:val="22"/>
          <w:szCs w:val="22"/>
          <w:lang w:val="vi-VN"/>
        </w:rPr>
        <w:t>TRƯỞNG KHOA</w:t>
      </w:r>
      <w:r w:rsidRPr="00701B95">
        <w:rPr>
          <w:b/>
          <w:sz w:val="22"/>
          <w:szCs w:val="22"/>
          <w:lang w:val="vi-VN"/>
        </w:rPr>
        <w:tab/>
      </w:r>
      <w:r w:rsidRPr="00701B95">
        <w:rPr>
          <w:b/>
          <w:sz w:val="22"/>
          <w:szCs w:val="22"/>
          <w:lang w:val="vi-VN"/>
        </w:rPr>
        <w:tab/>
        <w:t>TRƯỞNG BỘ MÔN</w:t>
      </w:r>
      <w:r w:rsidRPr="00701B95">
        <w:rPr>
          <w:b/>
          <w:sz w:val="22"/>
          <w:szCs w:val="22"/>
          <w:lang w:val="vi-VN"/>
        </w:rPr>
        <w:tab/>
      </w:r>
      <w:r w:rsidRPr="00701B95">
        <w:rPr>
          <w:b/>
          <w:sz w:val="22"/>
          <w:szCs w:val="22"/>
          <w:lang w:val="vi-VN"/>
        </w:rPr>
        <w:tab/>
      </w:r>
      <w:r>
        <w:rPr>
          <w:b/>
          <w:sz w:val="22"/>
          <w:szCs w:val="22"/>
        </w:rPr>
        <w:t xml:space="preserve">        </w:t>
      </w:r>
      <w:r w:rsidRPr="00701B95">
        <w:rPr>
          <w:b/>
          <w:sz w:val="22"/>
          <w:szCs w:val="22"/>
        </w:rPr>
        <w:t>GIẢNG VIÊN</w:t>
      </w:r>
      <w:r w:rsidRPr="00701B95">
        <w:rPr>
          <w:b/>
          <w:sz w:val="22"/>
          <w:szCs w:val="22"/>
          <w:lang w:val="vi-VN"/>
        </w:rPr>
        <w:t xml:space="preserve"> RA ĐỀ</w:t>
      </w:r>
    </w:p>
    <w:p w:rsidR="00931DA8" w:rsidRDefault="00931DA8" w:rsidP="00931DA8">
      <w:pPr>
        <w:ind w:firstLine="720"/>
        <w:rPr>
          <w:b/>
          <w:sz w:val="26"/>
          <w:szCs w:val="26"/>
        </w:rPr>
      </w:pPr>
    </w:p>
    <w:p w:rsidR="00931DA8" w:rsidRDefault="00931DA8" w:rsidP="00931DA8">
      <w:pPr>
        <w:ind w:firstLine="720"/>
        <w:rPr>
          <w:b/>
          <w:sz w:val="26"/>
          <w:szCs w:val="26"/>
        </w:rPr>
      </w:pPr>
    </w:p>
    <w:p w:rsidR="00931DA8" w:rsidRDefault="00931DA8" w:rsidP="00931DA8">
      <w:pPr>
        <w:ind w:firstLine="720"/>
        <w:rPr>
          <w:b/>
          <w:sz w:val="26"/>
          <w:szCs w:val="26"/>
        </w:rPr>
      </w:pPr>
    </w:p>
    <w:p w:rsidR="00931DA8" w:rsidRDefault="00931DA8" w:rsidP="00931DA8">
      <w:pPr>
        <w:ind w:firstLine="720"/>
        <w:rPr>
          <w:b/>
          <w:sz w:val="26"/>
          <w:szCs w:val="26"/>
        </w:rPr>
      </w:pPr>
    </w:p>
    <w:p w:rsidR="00931DA8" w:rsidRDefault="00931DA8" w:rsidP="00931DA8">
      <w:pPr>
        <w:ind w:firstLine="720"/>
        <w:rPr>
          <w:b/>
          <w:sz w:val="26"/>
          <w:szCs w:val="26"/>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p>
    <w:p w:rsidR="00931DA8" w:rsidRPr="00701B95" w:rsidRDefault="00931DA8" w:rsidP="00931DA8">
      <w:pPr>
        <w:spacing w:line="360" w:lineRule="auto"/>
        <w:ind w:firstLine="360"/>
        <w:jc w:val="both"/>
        <w:rPr>
          <w:b/>
        </w:rPr>
      </w:pPr>
      <w:r w:rsidRPr="00701B95">
        <w:tab/>
      </w:r>
      <w:r w:rsidRPr="00701B95">
        <w:rPr>
          <w:b/>
        </w:rPr>
        <w:t>Lê Thị Hồng Vân</w:t>
      </w:r>
      <w:r w:rsidRPr="00701B95">
        <w:tab/>
      </w:r>
      <w:r w:rsidRPr="00701B95">
        <w:tab/>
      </w:r>
      <w:r w:rsidRPr="00701B95">
        <w:rPr>
          <w:b/>
        </w:rPr>
        <w:t>Phan Thị Thùy Trang                Phan Thị Thùy Trang</w:t>
      </w:r>
      <w:r w:rsidRPr="00701B95">
        <w:rPr>
          <w:b/>
        </w:rPr>
        <w:br w:type="page"/>
      </w:r>
    </w:p>
    <w:tbl>
      <w:tblPr>
        <w:tblW w:w="10431" w:type="dxa"/>
        <w:jc w:val="center"/>
        <w:tblLook w:val="01E0" w:firstRow="1" w:lastRow="1" w:firstColumn="1" w:lastColumn="1" w:noHBand="0" w:noVBand="0"/>
      </w:tblPr>
      <w:tblGrid>
        <w:gridCol w:w="10961"/>
        <w:gridCol w:w="222"/>
      </w:tblGrid>
      <w:tr w:rsidR="00931DA8" w:rsidRPr="00701B95" w:rsidTr="0013123D">
        <w:trPr>
          <w:jc w:val="center"/>
        </w:trPr>
        <w:tc>
          <w:tcPr>
            <w:tcW w:w="5139" w:type="dxa"/>
          </w:tcPr>
          <w:tbl>
            <w:tblPr>
              <w:tblStyle w:val="TableGrid"/>
              <w:tblW w:w="107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6068"/>
            </w:tblGrid>
            <w:tr w:rsidR="00931DA8" w:rsidRPr="00701B95" w:rsidTr="003F24DA">
              <w:trPr>
                <w:trHeight w:val="257"/>
                <w:jc w:val="center"/>
              </w:trPr>
              <w:tc>
                <w:tcPr>
                  <w:tcW w:w="4677" w:type="dxa"/>
                </w:tcPr>
                <w:p w:rsidR="00931DA8" w:rsidRPr="00701B95" w:rsidRDefault="00931DA8" w:rsidP="0013123D">
                  <w:pPr>
                    <w:jc w:val="center"/>
                    <w:rPr>
                      <w:rFonts w:cs="Arial"/>
                      <w:b/>
                      <w:sz w:val="26"/>
                    </w:rPr>
                  </w:pPr>
                  <w:r w:rsidRPr="00701B95">
                    <w:rPr>
                      <w:rFonts w:cs="Arial"/>
                      <w:sz w:val="26"/>
                    </w:rPr>
                    <w:lastRenderedPageBreak/>
                    <w:t>UBND THÀNH PHỐ HỒ CHÍ MINH</w:t>
                  </w:r>
                </w:p>
              </w:tc>
              <w:tc>
                <w:tcPr>
                  <w:tcW w:w="0" w:type="auto"/>
                </w:tcPr>
                <w:p w:rsidR="00931DA8" w:rsidRPr="00701B95" w:rsidRDefault="00931DA8" w:rsidP="0013123D">
                  <w:pPr>
                    <w:ind w:right="-25"/>
                    <w:jc w:val="center"/>
                    <w:rPr>
                      <w:rFonts w:cs="Arial"/>
                      <w:b/>
                      <w:sz w:val="26"/>
                      <w:szCs w:val="26"/>
                    </w:rPr>
                  </w:pPr>
                  <w:r w:rsidRPr="00701B95">
                    <w:rPr>
                      <w:rFonts w:cs="Arial"/>
                      <w:b/>
                      <w:sz w:val="26"/>
                      <w:szCs w:val="26"/>
                    </w:rPr>
                    <w:t>CỘNG HÒA XÃ HỘI  CHỦ NGHĨA VIỆT NAM</w:t>
                  </w:r>
                </w:p>
              </w:tc>
            </w:tr>
            <w:tr w:rsidR="00931DA8" w:rsidRPr="00701B95" w:rsidTr="003F24DA">
              <w:trPr>
                <w:trHeight w:val="269"/>
                <w:jc w:val="center"/>
              </w:trPr>
              <w:tc>
                <w:tcPr>
                  <w:tcW w:w="4677" w:type="dxa"/>
                </w:tcPr>
                <w:p w:rsidR="00931DA8" w:rsidRPr="00701B95" w:rsidRDefault="00931DA8" w:rsidP="006C1019">
                  <w:pPr>
                    <w:jc w:val="center"/>
                    <w:rPr>
                      <w:rFonts w:cs="Arial"/>
                      <w:b/>
                      <w:sz w:val="26"/>
                      <w:szCs w:val="26"/>
                    </w:rPr>
                  </w:pPr>
                  <w:r w:rsidRPr="00701B95">
                    <w:rPr>
                      <w:rFonts w:cs="Arial"/>
                      <w:b/>
                      <w:sz w:val="26"/>
                      <w:szCs w:val="26"/>
                    </w:rPr>
                    <w:t xml:space="preserve">TRƯỜNG CAO ĐẲNG </w:t>
                  </w:r>
                </w:p>
              </w:tc>
              <w:tc>
                <w:tcPr>
                  <w:tcW w:w="0" w:type="auto"/>
                </w:tcPr>
                <w:p w:rsidR="00931DA8" w:rsidRPr="00701B95" w:rsidRDefault="00931DA8" w:rsidP="0013123D">
                  <w:pPr>
                    <w:jc w:val="center"/>
                    <w:rPr>
                      <w:rFonts w:cs="Arial"/>
                      <w:b/>
                      <w:sz w:val="26"/>
                      <w:szCs w:val="26"/>
                    </w:rPr>
                  </w:pPr>
                  <w:r>
                    <w:rPr>
                      <w:noProof/>
                      <w:sz w:val="28"/>
                    </w:rPr>
                    <mc:AlternateContent>
                      <mc:Choice Requires="wps">
                        <w:drawing>
                          <wp:anchor distT="4294967294" distB="4294967294" distL="114300" distR="114300" simplePos="0" relativeHeight="251652096" behindDoc="0" locked="0" layoutInCell="1" allowOverlap="1" wp14:anchorId="00E77494" wp14:editId="4A700A43">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D1EBBE" id="Straight Arrow Connector 3" o:spid="_x0000_s1026" type="#_x0000_t32" style="position:absolute;margin-left:60.85pt;margin-top:16.35pt;width:159.75pt;height:0;z-index:251652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701B95">
                    <w:rPr>
                      <w:rFonts w:cs="Arial"/>
                      <w:b/>
                      <w:sz w:val="28"/>
                    </w:rPr>
                    <w:t>Độc lập - Tự do - Hạnh phúc</w:t>
                  </w:r>
                </w:p>
              </w:tc>
            </w:tr>
            <w:tr w:rsidR="00931DA8" w:rsidRPr="00701B95" w:rsidTr="003F24DA">
              <w:trPr>
                <w:trHeight w:val="257"/>
                <w:jc w:val="center"/>
              </w:trPr>
              <w:tc>
                <w:tcPr>
                  <w:tcW w:w="4677" w:type="dxa"/>
                </w:tcPr>
                <w:p w:rsidR="00931DA8" w:rsidRPr="00701B95" w:rsidRDefault="00931DA8" w:rsidP="0013123D">
                  <w:pPr>
                    <w:jc w:val="center"/>
                    <w:rPr>
                      <w:rFonts w:cs="Arial"/>
                      <w:b/>
                      <w:sz w:val="26"/>
                      <w:szCs w:val="26"/>
                    </w:rPr>
                  </w:pPr>
                  <w:r w:rsidRPr="00701B95">
                    <w:rPr>
                      <w:rFonts w:cs="Arial"/>
                      <w:b/>
                      <w:spacing w:val="-6"/>
                      <w:sz w:val="26"/>
                      <w:szCs w:val="26"/>
                    </w:rPr>
                    <w:t>LÝ TỰ TRỌNG TP. HỒ CHÍ MINH</w:t>
                  </w:r>
                </w:p>
              </w:tc>
              <w:tc>
                <w:tcPr>
                  <w:tcW w:w="0" w:type="auto"/>
                </w:tcPr>
                <w:p w:rsidR="00931DA8" w:rsidRPr="00701B95" w:rsidRDefault="00931DA8" w:rsidP="0013123D">
                  <w:pPr>
                    <w:jc w:val="center"/>
                    <w:rPr>
                      <w:rFonts w:cs="Arial"/>
                      <w:b/>
                      <w:sz w:val="26"/>
                      <w:szCs w:val="26"/>
                    </w:rPr>
                  </w:pPr>
                </w:p>
              </w:tc>
            </w:tr>
            <w:tr w:rsidR="00931DA8" w:rsidRPr="00701B95" w:rsidTr="003F24DA">
              <w:trPr>
                <w:trHeight w:val="257"/>
                <w:jc w:val="center"/>
              </w:trPr>
              <w:tc>
                <w:tcPr>
                  <w:tcW w:w="4677" w:type="dxa"/>
                </w:tcPr>
                <w:p w:rsidR="00931DA8" w:rsidRPr="00701B95" w:rsidRDefault="00931DA8" w:rsidP="0013123D">
                  <w:pPr>
                    <w:jc w:val="center"/>
                    <w:rPr>
                      <w:rFonts w:cs="Arial"/>
                      <w:b/>
                      <w:sz w:val="26"/>
                      <w:szCs w:val="26"/>
                    </w:rPr>
                  </w:pPr>
                  <w:r>
                    <w:rPr>
                      <w:noProof/>
                    </w:rPr>
                    <mc:AlternateContent>
                      <mc:Choice Requires="wps">
                        <w:drawing>
                          <wp:anchor distT="4294967294" distB="4294967294" distL="114300" distR="114300" simplePos="0" relativeHeight="251653120" behindDoc="0" locked="0" layoutInCell="1" allowOverlap="1" wp14:anchorId="7DF6FC06" wp14:editId="072F5C82">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A7B209" id="Straight Arrow Connector 4" o:spid="_x0000_s1026" type="#_x0000_t32" style="position:absolute;margin-left:37.5pt;margin-top:1.55pt;width:146.25pt;height:0;z-index:2516531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931DA8" w:rsidRPr="00701B95" w:rsidRDefault="00931DA8" w:rsidP="0013123D">
                  <w:pPr>
                    <w:jc w:val="center"/>
                    <w:rPr>
                      <w:rFonts w:cs="Arial"/>
                      <w:b/>
                      <w:sz w:val="26"/>
                      <w:szCs w:val="26"/>
                    </w:rPr>
                  </w:pPr>
                </w:p>
              </w:tc>
            </w:tr>
          </w:tbl>
          <w:p w:rsidR="00931DA8" w:rsidRPr="00701B95" w:rsidRDefault="00931DA8" w:rsidP="0013123D">
            <w:pPr>
              <w:spacing w:before="120"/>
              <w:jc w:val="center"/>
            </w:pPr>
          </w:p>
        </w:tc>
        <w:tc>
          <w:tcPr>
            <w:tcW w:w="5292" w:type="dxa"/>
          </w:tcPr>
          <w:p w:rsidR="00931DA8" w:rsidRPr="00701B95" w:rsidRDefault="00931DA8" w:rsidP="0013123D">
            <w:pPr>
              <w:spacing w:before="120"/>
              <w:jc w:val="center"/>
            </w:pPr>
          </w:p>
        </w:tc>
      </w:tr>
    </w:tbl>
    <w:p w:rsidR="00931DA8" w:rsidRPr="00701B95" w:rsidRDefault="00931DA8" w:rsidP="00931DA8"/>
    <w:p w:rsidR="00931DA8" w:rsidRPr="00701B95" w:rsidRDefault="00931DA8" w:rsidP="00931DA8">
      <w:pPr>
        <w:spacing w:before="60" w:after="60"/>
        <w:jc w:val="center"/>
        <w:rPr>
          <w:b/>
          <w:color w:val="000000" w:themeColor="text1"/>
          <w:sz w:val="36"/>
          <w:szCs w:val="44"/>
        </w:rPr>
      </w:pPr>
      <w:r w:rsidRPr="00701B95">
        <w:rPr>
          <w:b/>
          <w:color w:val="000000" w:themeColor="text1"/>
          <w:sz w:val="36"/>
          <w:szCs w:val="44"/>
        </w:rPr>
        <w:t>ĐÁP ÁN ĐỀ THI KẾT THÚC HỌC PHẦN LÝ THUYẾT</w:t>
      </w:r>
    </w:p>
    <w:p w:rsidR="00931DA8" w:rsidRPr="00701B95" w:rsidRDefault="00DB3FAF" w:rsidP="00931DA8">
      <w:pPr>
        <w:spacing w:before="60" w:after="60"/>
        <w:jc w:val="center"/>
        <w:rPr>
          <w:b/>
          <w:color w:val="000000" w:themeColor="text1"/>
          <w:sz w:val="26"/>
        </w:rPr>
      </w:pPr>
      <w:r>
        <w:rPr>
          <w:b/>
          <w:color w:val="000000" w:themeColor="text1"/>
          <w:sz w:val="26"/>
        </w:rPr>
        <w:t xml:space="preserve">HỌC </w:t>
      </w:r>
      <w:r w:rsidR="00DB6870">
        <w:rPr>
          <w:b/>
          <w:color w:val="000000" w:themeColor="text1"/>
          <w:sz w:val="26"/>
        </w:rPr>
        <w:t xml:space="preserve">KỲ:  I   </w:t>
      </w:r>
      <w:r w:rsidR="00DB6870">
        <w:rPr>
          <w:b/>
          <w:color w:val="000000" w:themeColor="text1"/>
          <w:sz w:val="26"/>
        </w:rPr>
        <w:tab/>
      </w:r>
      <w:r w:rsidR="00DB6870">
        <w:rPr>
          <w:b/>
          <w:color w:val="000000" w:themeColor="text1"/>
          <w:sz w:val="26"/>
        </w:rPr>
        <w:tab/>
        <w:t>NĂM HỌC:  2018 – 2019</w:t>
      </w:r>
    </w:p>
    <w:p w:rsidR="00931DA8" w:rsidRPr="00701B95" w:rsidRDefault="00931DA8" w:rsidP="00931DA8">
      <w:pPr>
        <w:ind w:left="-142" w:firstLine="1942"/>
        <w:rPr>
          <w:b/>
          <w:sz w:val="28"/>
          <w:szCs w:val="28"/>
        </w:rPr>
      </w:pPr>
      <w:r w:rsidRPr="00701B95">
        <w:rPr>
          <w:b/>
          <w:color w:val="000000" w:themeColor="text1"/>
          <w:sz w:val="26"/>
          <w:szCs w:val="26"/>
        </w:rPr>
        <w:t>Bậc đào tạo</w:t>
      </w:r>
      <w:r w:rsidRPr="00701B95">
        <w:rPr>
          <w:color w:val="000000" w:themeColor="text1"/>
          <w:sz w:val="26"/>
          <w:szCs w:val="26"/>
        </w:rPr>
        <w:t xml:space="preserve">:  </w:t>
      </w:r>
      <w:r w:rsidR="003F24DA">
        <w:rPr>
          <w:b/>
          <w:sz w:val="28"/>
          <w:szCs w:val="28"/>
        </w:rPr>
        <w:t>Cao đẳng chuyên nghiệp</w:t>
      </w:r>
    </w:p>
    <w:p w:rsidR="00931DA8" w:rsidRPr="00701B95" w:rsidRDefault="00931DA8" w:rsidP="00931DA8">
      <w:pPr>
        <w:ind w:left="-142" w:firstLine="1942"/>
        <w:rPr>
          <w:b/>
          <w:sz w:val="28"/>
          <w:szCs w:val="28"/>
        </w:rPr>
      </w:pPr>
      <w:r w:rsidRPr="00701B95">
        <w:rPr>
          <w:b/>
          <w:color w:val="000000" w:themeColor="text1"/>
          <w:sz w:val="26"/>
          <w:szCs w:val="26"/>
        </w:rPr>
        <w:t xml:space="preserve">Học phần:     </w:t>
      </w:r>
      <w:r w:rsidRPr="00701B95">
        <w:rPr>
          <w:b/>
          <w:sz w:val="28"/>
          <w:szCs w:val="28"/>
        </w:rPr>
        <w:t>NHỮNG NGUYÊN LÝ CƠ BẢN CỦA</w:t>
      </w:r>
    </w:p>
    <w:p w:rsidR="00931DA8" w:rsidRPr="00701B95" w:rsidRDefault="00931DA8" w:rsidP="00931DA8">
      <w:pPr>
        <w:ind w:left="-142"/>
        <w:jc w:val="center"/>
        <w:rPr>
          <w:b/>
          <w:sz w:val="28"/>
          <w:szCs w:val="28"/>
        </w:rPr>
      </w:pPr>
      <w:r w:rsidRPr="00701B95">
        <w:rPr>
          <w:b/>
          <w:sz w:val="28"/>
          <w:szCs w:val="28"/>
        </w:rPr>
        <w:t xml:space="preserve">          CHỦ NGHĨA MÁC LÊ NIN 1</w:t>
      </w:r>
    </w:p>
    <w:p w:rsidR="00931DA8" w:rsidRPr="00701B95" w:rsidRDefault="00DB6870" w:rsidP="00931DA8">
      <w:pPr>
        <w:tabs>
          <w:tab w:val="left" w:pos="1800"/>
          <w:tab w:val="left" w:pos="3600"/>
        </w:tabs>
        <w:spacing w:before="60"/>
        <w:rPr>
          <w:b/>
          <w:color w:val="000000" w:themeColor="text1"/>
          <w:sz w:val="26"/>
          <w:szCs w:val="26"/>
        </w:rPr>
      </w:pPr>
      <w:r>
        <w:rPr>
          <w:b/>
          <w:color w:val="000000" w:themeColor="text1"/>
          <w:sz w:val="26"/>
          <w:szCs w:val="26"/>
        </w:rPr>
        <w:tab/>
        <w:t>Lớp: 15CĐ_HL_LLCT1</w:t>
      </w:r>
      <w:r w:rsidR="00931DA8" w:rsidRPr="00701B95">
        <w:rPr>
          <w:b/>
          <w:color w:val="000000" w:themeColor="text1"/>
          <w:sz w:val="26"/>
          <w:szCs w:val="26"/>
        </w:rPr>
        <w:tab/>
        <w:t xml:space="preserve">   Ngày thi:  </w:t>
      </w:r>
      <w:r>
        <w:rPr>
          <w:b/>
          <w:color w:val="000000" w:themeColor="text1"/>
          <w:sz w:val="26"/>
          <w:szCs w:val="26"/>
        </w:rPr>
        <w:t>21</w:t>
      </w:r>
      <w:r w:rsidR="00931DA8" w:rsidRPr="00701B95">
        <w:rPr>
          <w:b/>
          <w:color w:val="000000" w:themeColor="text1"/>
          <w:sz w:val="26"/>
          <w:szCs w:val="26"/>
        </w:rPr>
        <w:t xml:space="preserve"> / </w:t>
      </w:r>
      <w:r>
        <w:rPr>
          <w:b/>
          <w:color w:val="000000" w:themeColor="text1"/>
          <w:sz w:val="26"/>
          <w:szCs w:val="26"/>
        </w:rPr>
        <w:t>01</w:t>
      </w:r>
      <w:r w:rsidR="00931DA8" w:rsidRPr="00701B95">
        <w:rPr>
          <w:b/>
          <w:color w:val="000000" w:themeColor="text1"/>
          <w:sz w:val="26"/>
          <w:szCs w:val="26"/>
        </w:rPr>
        <w:t xml:space="preserve"> / 201</w:t>
      </w:r>
      <w:r>
        <w:rPr>
          <w:b/>
          <w:color w:val="000000" w:themeColor="text1"/>
          <w:sz w:val="26"/>
          <w:szCs w:val="26"/>
        </w:rPr>
        <w:t>9</w:t>
      </w:r>
      <w:r w:rsidR="00931DA8" w:rsidRPr="00701B95">
        <w:rPr>
          <w:b/>
          <w:color w:val="000000" w:themeColor="text1"/>
          <w:sz w:val="26"/>
          <w:szCs w:val="26"/>
        </w:rPr>
        <w:tab/>
      </w:r>
    </w:p>
    <w:p w:rsidR="00931DA8" w:rsidRPr="00701B95" w:rsidRDefault="00931DA8" w:rsidP="00931DA8">
      <w:pPr>
        <w:tabs>
          <w:tab w:val="left" w:pos="1800"/>
          <w:tab w:val="left" w:pos="3600"/>
        </w:tabs>
        <w:spacing w:before="60"/>
        <w:rPr>
          <w:color w:val="000000" w:themeColor="text1"/>
          <w:sz w:val="26"/>
          <w:szCs w:val="26"/>
        </w:rPr>
      </w:pPr>
      <w:r w:rsidRPr="00701B95">
        <w:rPr>
          <w:b/>
          <w:color w:val="000000" w:themeColor="text1"/>
          <w:sz w:val="26"/>
          <w:szCs w:val="26"/>
        </w:rPr>
        <w:tab/>
        <w:t xml:space="preserve">Thời gian thi: </w:t>
      </w:r>
      <w:r w:rsidR="003F24DA">
        <w:rPr>
          <w:b/>
          <w:color w:val="000000" w:themeColor="text1"/>
          <w:sz w:val="26"/>
          <w:szCs w:val="26"/>
        </w:rPr>
        <w:t>9</w:t>
      </w:r>
      <w:r w:rsidRPr="00701B95">
        <w:rPr>
          <w:b/>
          <w:color w:val="000000" w:themeColor="text1"/>
          <w:sz w:val="26"/>
          <w:szCs w:val="26"/>
        </w:rPr>
        <w:t>0 phút</w:t>
      </w:r>
      <w:r w:rsidR="00DB3FAF">
        <w:rPr>
          <w:b/>
          <w:color w:val="000000" w:themeColor="text1"/>
          <w:sz w:val="26"/>
          <w:szCs w:val="26"/>
        </w:rPr>
        <w:t xml:space="preserve"> </w:t>
      </w:r>
      <w:r w:rsidRPr="00701B95">
        <w:rPr>
          <w:color w:val="000000" w:themeColor="text1"/>
          <w:sz w:val="26"/>
          <w:szCs w:val="26"/>
        </w:rPr>
        <w:t>(không kể thời gian phát đề)</w:t>
      </w:r>
    </w:p>
    <w:p w:rsidR="00931DA8" w:rsidRPr="00701B95" w:rsidRDefault="00931DA8" w:rsidP="00931DA8">
      <w:pPr>
        <w:spacing w:line="276" w:lineRule="auto"/>
        <w:ind w:left="1440" w:firstLine="720"/>
        <w:rPr>
          <w:b/>
          <w:lang w:val="vi-VN"/>
        </w:rPr>
      </w:pPr>
    </w:p>
    <w:p w:rsidR="00931DA8" w:rsidRPr="00701B95" w:rsidRDefault="00931DA8" w:rsidP="00931DA8">
      <w:pPr>
        <w:spacing w:line="276" w:lineRule="auto"/>
        <w:ind w:left="1440" w:firstLine="720"/>
        <w:rPr>
          <w:sz w:val="26"/>
          <w:szCs w:val="26"/>
          <w:lang w:val="vi-VN"/>
        </w:rPr>
      </w:pPr>
      <w:r>
        <w:rPr>
          <w:b/>
          <w:noProof/>
        </w:rPr>
        <mc:AlternateContent>
          <mc:Choice Requires="wps">
            <w:drawing>
              <wp:anchor distT="0" distB="0" distL="114300" distR="114300" simplePos="0" relativeHeight="25165721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31DA8" w:rsidRPr="00134BCB" w:rsidRDefault="00DB6870" w:rsidP="00931DA8">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31DA8" w:rsidRPr="00134BCB" w:rsidRDefault="00DB6870" w:rsidP="00931DA8">
                      <w:pPr>
                        <w:jc w:val="center"/>
                        <w:rPr>
                          <w:b/>
                          <w:sz w:val="28"/>
                        </w:rPr>
                      </w:pPr>
                      <w:r>
                        <w:rPr>
                          <w:b/>
                          <w:sz w:val="28"/>
                        </w:rPr>
                        <w:t>Đề số 1</w:t>
                      </w:r>
                    </w:p>
                  </w:txbxContent>
                </v:textbox>
              </v:roundrect>
            </w:pict>
          </mc:Fallback>
        </mc:AlternateContent>
      </w:r>
      <w:r w:rsidRPr="00701B95">
        <w:rPr>
          <w:sz w:val="26"/>
          <w:szCs w:val="26"/>
          <w:lang w:val="vi-VN"/>
        </w:rPr>
        <w:t>(</w:t>
      </w:r>
      <w:r w:rsidRPr="00701B95">
        <w:rPr>
          <w:sz w:val="26"/>
          <w:szCs w:val="26"/>
        </w:rPr>
        <w:t>Thí sinh</w:t>
      </w:r>
      <w:r w:rsidR="00105FFD">
        <w:rPr>
          <w:sz w:val="26"/>
          <w:szCs w:val="26"/>
        </w:rPr>
        <w:t xml:space="preserve"> </w:t>
      </w:r>
      <w:r w:rsidRPr="00701B95">
        <w:rPr>
          <w:sz w:val="26"/>
          <w:szCs w:val="26"/>
        </w:rPr>
        <w:t xml:space="preserve">được </w:t>
      </w:r>
      <w:r w:rsidRPr="00701B95">
        <w:rPr>
          <w:sz w:val="26"/>
          <w:szCs w:val="26"/>
          <w:lang w:val="vi-VN"/>
        </w:rPr>
        <w:t>sử dụng tài liệu)</w:t>
      </w:r>
    </w:p>
    <w:p w:rsidR="00931DA8" w:rsidRPr="00701B95" w:rsidRDefault="00931DA8" w:rsidP="00931DA8">
      <w:pPr>
        <w:spacing w:line="276" w:lineRule="auto"/>
        <w:ind w:firstLine="720"/>
        <w:jc w:val="center"/>
        <w:rPr>
          <w:b/>
          <w:sz w:val="26"/>
          <w:szCs w:val="26"/>
        </w:rPr>
      </w:pPr>
    </w:p>
    <w:tbl>
      <w:tblPr>
        <w:tblpPr w:leftFromText="180" w:rightFromText="180" w:vertAnchor="text" w:horzAnchor="margin" w:tblpY="334"/>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7"/>
        <w:gridCol w:w="517"/>
        <w:gridCol w:w="7029"/>
        <w:gridCol w:w="1170"/>
      </w:tblGrid>
      <w:tr w:rsidR="00931DA8" w:rsidRPr="00701B95" w:rsidTr="0013123D">
        <w:trPr>
          <w:trHeight w:val="338"/>
        </w:trPr>
        <w:tc>
          <w:tcPr>
            <w:tcW w:w="927" w:type="dxa"/>
            <w:vAlign w:val="center"/>
          </w:tcPr>
          <w:p w:rsidR="00931DA8" w:rsidRPr="00701B95" w:rsidRDefault="00931DA8" w:rsidP="0013123D">
            <w:pPr>
              <w:widowControl w:val="0"/>
              <w:spacing w:line="312" w:lineRule="auto"/>
              <w:jc w:val="center"/>
              <w:rPr>
                <w:b/>
              </w:rPr>
            </w:pPr>
            <w:r w:rsidRPr="00701B95">
              <w:rPr>
                <w:b/>
              </w:rPr>
              <w:t>Câu</w:t>
            </w:r>
          </w:p>
        </w:tc>
        <w:tc>
          <w:tcPr>
            <w:tcW w:w="517" w:type="dxa"/>
            <w:vAlign w:val="center"/>
          </w:tcPr>
          <w:p w:rsidR="00931DA8" w:rsidRPr="00701B95" w:rsidRDefault="00931DA8" w:rsidP="0013123D">
            <w:pPr>
              <w:widowControl w:val="0"/>
              <w:spacing w:line="312" w:lineRule="auto"/>
              <w:jc w:val="center"/>
              <w:rPr>
                <w:b/>
              </w:rPr>
            </w:pPr>
            <w:r w:rsidRPr="00701B95">
              <w:rPr>
                <w:b/>
              </w:rPr>
              <w:t>Ý</w:t>
            </w:r>
          </w:p>
        </w:tc>
        <w:tc>
          <w:tcPr>
            <w:tcW w:w="7029" w:type="dxa"/>
            <w:vAlign w:val="center"/>
          </w:tcPr>
          <w:p w:rsidR="00931DA8" w:rsidRPr="00701B95" w:rsidRDefault="00931DA8" w:rsidP="0013123D">
            <w:pPr>
              <w:widowControl w:val="0"/>
              <w:spacing w:line="312" w:lineRule="auto"/>
              <w:jc w:val="center"/>
              <w:rPr>
                <w:b/>
              </w:rPr>
            </w:pPr>
            <w:r w:rsidRPr="00701B95">
              <w:rPr>
                <w:b/>
              </w:rPr>
              <w:t>Đáp án</w:t>
            </w:r>
          </w:p>
        </w:tc>
        <w:tc>
          <w:tcPr>
            <w:tcW w:w="1170" w:type="dxa"/>
            <w:vAlign w:val="center"/>
          </w:tcPr>
          <w:p w:rsidR="00931DA8" w:rsidRPr="00701B95" w:rsidRDefault="00931DA8" w:rsidP="0013123D">
            <w:pPr>
              <w:widowControl w:val="0"/>
              <w:spacing w:line="312" w:lineRule="auto"/>
              <w:jc w:val="center"/>
              <w:rPr>
                <w:b/>
              </w:rPr>
            </w:pPr>
            <w:r w:rsidRPr="00701B95">
              <w:rPr>
                <w:b/>
              </w:rPr>
              <w:t>Điểm</w:t>
            </w:r>
          </w:p>
        </w:tc>
      </w:tr>
      <w:tr w:rsidR="00931DA8" w:rsidRPr="00701B95" w:rsidTr="0013123D">
        <w:trPr>
          <w:trHeight w:val="443"/>
        </w:trPr>
        <w:tc>
          <w:tcPr>
            <w:tcW w:w="927" w:type="dxa"/>
          </w:tcPr>
          <w:p w:rsidR="00931DA8" w:rsidRPr="00701B95" w:rsidRDefault="00931DA8" w:rsidP="0013123D">
            <w:pPr>
              <w:widowControl w:val="0"/>
              <w:spacing w:before="360" w:line="480" w:lineRule="auto"/>
              <w:jc w:val="center"/>
              <w:rPr>
                <w:b/>
              </w:rPr>
            </w:pPr>
            <w:r w:rsidRPr="00701B95">
              <w:rPr>
                <w:b/>
              </w:rPr>
              <w:t>1</w:t>
            </w:r>
          </w:p>
        </w:tc>
        <w:tc>
          <w:tcPr>
            <w:tcW w:w="517" w:type="dxa"/>
          </w:tcPr>
          <w:p w:rsidR="00931DA8" w:rsidRPr="00701B95" w:rsidRDefault="00931DA8" w:rsidP="0013123D">
            <w:pPr>
              <w:widowControl w:val="0"/>
              <w:spacing w:before="360" w:line="480" w:lineRule="auto"/>
            </w:pPr>
          </w:p>
        </w:tc>
        <w:tc>
          <w:tcPr>
            <w:tcW w:w="7029" w:type="dxa"/>
          </w:tcPr>
          <w:p w:rsidR="00931DA8" w:rsidRPr="00DB6870" w:rsidRDefault="00DB6870" w:rsidP="00DB6870">
            <w:pPr>
              <w:spacing w:line="360" w:lineRule="auto"/>
              <w:ind w:firstLine="399"/>
              <w:jc w:val="both"/>
              <w:rPr>
                <w:sz w:val="26"/>
                <w:szCs w:val="26"/>
                <w:lang w:val="it-IT"/>
              </w:rPr>
            </w:pPr>
            <w:r w:rsidRPr="00FB3B8E">
              <w:rPr>
                <w:sz w:val="26"/>
                <w:szCs w:val="26"/>
                <w:lang w:val="it-IT"/>
              </w:rPr>
              <w:t xml:space="preserve">Anh (Chị) </w:t>
            </w:r>
            <w:r w:rsidRPr="002C5855">
              <w:rPr>
                <w:sz w:val="26"/>
                <w:szCs w:val="26"/>
                <w:lang w:val="it-IT"/>
              </w:rPr>
              <w:t>hãy</w:t>
            </w:r>
            <w:r w:rsidRPr="00FB3B8E">
              <w:rPr>
                <w:sz w:val="26"/>
                <w:szCs w:val="26"/>
                <w:lang w:val="it-IT"/>
              </w:rPr>
              <w:t xml:space="preserve"> phân tích </w:t>
            </w:r>
            <w:r>
              <w:rPr>
                <w:sz w:val="26"/>
                <w:szCs w:val="26"/>
                <w:lang w:val="it-IT"/>
              </w:rPr>
              <w:t>nội dung</w:t>
            </w:r>
            <w:r w:rsidRPr="00FB3B8E">
              <w:rPr>
                <w:sz w:val="26"/>
                <w:szCs w:val="26"/>
                <w:lang w:val="it-IT"/>
              </w:rPr>
              <w:t xml:space="preserve"> của quy luật chuyển hóa từ những sự thay đổi về lượng dẫn đến sự thay đổi về chất và ngược lại. </w:t>
            </w:r>
            <w:r>
              <w:rPr>
                <w:sz w:val="26"/>
                <w:szCs w:val="26"/>
                <w:lang w:val="it-IT"/>
              </w:rPr>
              <w:t xml:space="preserve">Liên hệ quy luật này trong hoạt động nhận </w:t>
            </w:r>
            <w:r w:rsidRPr="002C5855">
              <w:rPr>
                <w:sz w:val="26"/>
                <w:szCs w:val="26"/>
                <w:lang w:val="it-IT"/>
              </w:rPr>
              <w:t>thức</w:t>
            </w:r>
            <w:r>
              <w:rPr>
                <w:sz w:val="26"/>
                <w:szCs w:val="26"/>
                <w:lang w:val="it-IT"/>
              </w:rPr>
              <w:t xml:space="preserve"> và thực tiễn của bản thân.</w:t>
            </w:r>
          </w:p>
        </w:tc>
        <w:tc>
          <w:tcPr>
            <w:tcW w:w="1170" w:type="dxa"/>
          </w:tcPr>
          <w:p w:rsidR="00931DA8" w:rsidRPr="00701B95" w:rsidRDefault="00595884" w:rsidP="0013123D">
            <w:pPr>
              <w:widowControl w:val="0"/>
              <w:spacing w:before="360" w:line="480" w:lineRule="auto"/>
              <w:rPr>
                <w:b/>
              </w:rPr>
            </w:pPr>
            <w:r>
              <w:rPr>
                <w:b/>
              </w:rPr>
              <w:t>5,0</w:t>
            </w:r>
          </w:p>
        </w:tc>
      </w:tr>
      <w:tr w:rsidR="00931DA8" w:rsidRPr="00701B95" w:rsidTr="00DB6870">
        <w:trPr>
          <w:trHeight w:val="410"/>
        </w:trPr>
        <w:tc>
          <w:tcPr>
            <w:tcW w:w="927" w:type="dxa"/>
            <w:vMerge w:val="restart"/>
          </w:tcPr>
          <w:p w:rsidR="00931DA8" w:rsidRPr="00701B95" w:rsidRDefault="00931DA8" w:rsidP="0013123D">
            <w:pPr>
              <w:widowControl w:val="0"/>
              <w:spacing w:before="360" w:line="480" w:lineRule="auto"/>
            </w:pPr>
          </w:p>
        </w:tc>
        <w:tc>
          <w:tcPr>
            <w:tcW w:w="517" w:type="dxa"/>
          </w:tcPr>
          <w:p w:rsidR="00931DA8" w:rsidRPr="00701B95" w:rsidRDefault="00931DA8" w:rsidP="0013123D">
            <w:pPr>
              <w:widowControl w:val="0"/>
              <w:spacing w:line="480" w:lineRule="auto"/>
            </w:pPr>
            <w:r w:rsidRPr="00701B95">
              <w:rPr>
                <w:sz w:val="26"/>
              </w:rPr>
              <w:t>a</w:t>
            </w:r>
          </w:p>
        </w:tc>
        <w:tc>
          <w:tcPr>
            <w:tcW w:w="7029" w:type="dxa"/>
          </w:tcPr>
          <w:p w:rsidR="00105FFD" w:rsidRDefault="00105FFD" w:rsidP="006C1019">
            <w:pPr>
              <w:tabs>
                <w:tab w:val="left" w:pos="927"/>
              </w:tabs>
              <w:spacing w:line="360" w:lineRule="auto"/>
              <w:jc w:val="both"/>
              <w:rPr>
                <w:b/>
                <w:sz w:val="26"/>
                <w:szCs w:val="26"/>
                <w:lang w:val="it-IT"/>
              </w:rPr>
            </w:pPr>
            <w:r>
              <w:rPr>
                <w:sz w:val="26"/>
                <w:szCs w:val="26"/>
                <w:lang w:val="it-IT"/>
              </w:rPr>
              <w:t xml:space="preserve">- </w:t>
            </w:r>
            <w:r w:rsidRPr="00105FFD">
              <w:rPr>
                <w:b/>
                <w:sz w:val="26"/>
                <w:szCs w:val="26"/>
                <w:lang w:val="it-IT"/>
              </w:rPr>
              <w:t>Quan hệ biện chứng giữa chất và lượng:</w:t>
            </w:r>
          </w:p>
          <w:p w:rsidR="00105FFD" w:rsidRDefault="00105FFD" w:rsidP="006C1019">
            <w:pPr>
              <w:tabs>
                <w:tab w:val="left" w:pos="927"/>
              </w:tabs>
              <w:spacing w:line="360" w:lineRule="auto"/>
              <w:jc w:val="both"/>
              <w:rPr>
                <w:sz w:val="26"/>
                <w:szCs w:val="26"/>
                <w:lang w:val="it-IT"/>
              </w:rPr>
            </w:pPr>
            <w:r>
              <w:rPr>
                <w:b/>
                <w:sz w:val="26"/>
                <w:szCs w:val="26"/>
                <w:lang w:val="it-IT"/>
              </w:rPr>
              <w:t xml:space="preserve">         </w:t>
            </w:r>
            <w:r w:rsidR="00DB6870">
              <w:rPr>
                <w:sz w:val="26"/>
                <w:szCs w:val="26"/>
                <w:lang w:val="it-IT"/>
              </w:rPr>
              <w:t>Bất kỳ sự vật, hiện tượng nào cũng là thể thống nhất giữa hai mặt chất và lượng. Hai mặt đó không tách rời mà tác động lẫn nhau một cách biện chứng.</w:t>
            </w:r>
          </w:p>
          <w:p w:rsidR="00DB6870" w:rsidRDefault="006C1019" w:rsidP="006C1019">
            <w:pPr>
              <w:tabs>
                <w:tab w:val="left" w:pos="927"/>
              </w:tabs>
              <w:spacing w:line="360" w:lineRule="auto"/>
              <w:jc w:val="both"/>
              <w:rPr>
                <w:sz w:val="26"/>
                <w:szCs w:val="26"/>
                <w:lang w:val="it-IT"/>
              </w:rPr>
            </w:pPr>
            <w:r>
              <w:rPr>
                <w:sz w:val="26"/>
                <w:szCs w:val="26"/>
                <w:lang w:val="it-IT"/>
              </w:rPr>
              <w:t xml:space="preserve">  </w:t>
            </w:r>
            <w:r w:rsidR="00DB6870">
              <w:rPr>
                <w:sz w:val="26"/>
                <w:szCs w:val="26"/>
                <w:lang w:val="it-IT"/>
              </w:rPr>
              <w:t>+ Độ: là khoảng giới hạn mà trong đó sự thay đổi về lượng chưa làm thay đổi căn bản về chất của sự vật, hiện tượng.</w:t>
            </w:r>
          </w:p>
          <w:p w:rsidR="00DB6870" w:rsidRDefault="006C1019" w:rsidP="006C1019">
            <w:pPr>
              <w:tabs>
                <w:tab w:val="left" w:pos="927"/>
              </w:tabs>
              <w:spacing w:line="360" w:lineRule="auto"/>
              <w:jc w:val="both"/>
              <w:rPr>
                <w:sz w:val="26"/>
                <w:szCs w:val="26"/>
                <w:lang w:val="it-IT"/>
              </w:rPr>
            </w:pPr>
            <w:r>
              <w:rPr>
                <w:sz w:val="26"/>
                <w:szCs w:val="26"/>
                <w:lang w:val="it-IT"/>
              </w:rPr>
              <w:t xml:space="preserve">  </w:t>
            </w:r>
            <w:r w:rsidR="00DB6870">
              <w:rPr>
                <w:sz w:val="26"/>
                <w:szCs w:val="26"/>
                <w:lang w:val="it-IT"/>
              </w:rPr>
              <w:t>+ Điểm nút: là điểm giới hạn mà lượng thay đổi làm chất thay đổi</w:t>
            </w:r>
          </w:p>
          <w:p w:rsidR="00DB6870" w:rsidRDefault="006C1019" w:rsidP="006C1019">
            <w:pPr>
              <w:tabs>
                <w:tab w:val="left" w:pos="927"/>
              </w:tabs>
              <w:spacing w:line="360" w:lineRule="auto"/>
              <w:jc w:val="both"/>
              <w:rPr>
                <w:sz w:val="26"/>
                <w:szCs w:val="26"/>
                <w:lang w:val="it-IT"/>
              </w:rPr>
            </w:pPr>
            <w:r>
              <w:rPr>
                <w:sz w:val="26"/>
                <w:szCs w:val="26"/>
                <w:lang w:val="it-IT"/>
              </w:rPr>
              <w:t xml:space="preserve">  </w:t>
            </w:r>
            <w:r w:rsidR="00DB6870">
              <w:rPr>
                <w:sz w:val="26"/>
                <w:szCs w:val="26"/>
                <w:lang w:val="it-IT"/>
              </w:rPr>
              <w:t>+ Bước nhảy: là sự chuyển hóa trong quá trình phát triển của sự vật, hiện tượng.</w:t>
            </w:r>
          </w:p>
          <w:p w:rsidR="00DB6870" w:rsidRPr="00105FFD" w:rsidRDefault="006C1019" w:rsidP="006C1019">
            <w:pPr>
              <w:tabs>
                <w:tab w:val="left" w:pos="927"/>
              </w:tabs>
              <w:spacing w:line="360" w:lineRule="auto"/>
              <w:jc w:val="both"/>
              <w:rPr>
                <w:sz w:val="26"/>
                <w:szCs w:val="26"/>
                <w:lang w:val="it-IT"/>
              </w:rPr>
            </w:pPr>
            <w:r>
              <w:rPr>
                <w:sz w:val="26"/>
                <w:szCs w:val="26"/>
                <w:lang w:val="it-IT"/>
              </w:rPr>
              <w:t xml:space="preserve">       </w:t>
            </w:r>
            <w:r w:rsidR="00DB6870">
              <w:rPr>
                <w:sz w:val="26"/>
                <w:szCs w:val="26"/>
                <w:lang w:val="it-IT"/>
              </w:rPr>
              <w:t>Chất mới ra đời tác động trở lại lượng của sự vật, hiện tượng. Chất mới làm thay đổi kết cấu, quy mô, trình độ, nhịp điệu vận động của sự vật, hiện tượng</w:t>
            </w:r>
          </w:p>
          <w:p w:rsidR="00105FFD" w:rsidRDefault="00105FFD" w:rsidP="006C1019">
            <w:pPr>
              <w:tabs>
                <w:tab w:val="left" w:pos="927"/>
              </w:tabs>
              <w:spacing w:line="360" w:lineRule="auto"/>
              <w:jc w:val="both"/>
              <w:rPr>
                <w:b/>
                <w:sz w:val="26"/>
                <w:szCs w:val="26"/>
                <w:lang w:val="it-IT"/>
              </w:rPr>
            </w:pPr>
            <w:r>
              <w:rPr>
                <w:sz w:val="26"/>
                <w:szCs w:val="26"/>
                <w:lang w:val="it-IT"/>
              </w:rPr>
              <w:t xml:space="preserve">- </w:t>
            </w:r>
            <w:r>
              <w:rPr>
                <w:b/>
                <w:sz w:val="26"/>
                <w:szCs w:val="26"/>
                <w:lang w:val="it-IT"/>
              </w:rPr>
              <w:t xml:space="preserve">Nội dung quy luật: </w:t>
            </w:r>
          </w:p>
          <w:p w:rsidR="00931DA8" w:rsidRPr="00105FFD" w:rsidRDefault="00105FFD" w:rsidP="006C1019">
            <w:pPr>
              <w:tabs>
                <w:tab w:val="left" w:pos="927"/>
              </w:tabs>
              <w:spacing w:line="360" w:lineRule="auto"/>
              <w:jc w:val="both"/>
              <w:rPr>
                <w:b/>
                <w:sz w:val="26"/>
                <w:szCs w:val="26"/>
                <w:lang w:val="it-IT"/>
              </w:rPr>
            </w:pPr>
            <w:r>
              <w:rPr>
                <w:b/>
                <w:sz w:val="26"/>
                <w:szCs w:val="26"/>
                <w:lang w:val="it-IT"/>
              </w:rPr>
              <w:t xml:space="preserve">         </w:t>
            </w:r>
            <w:r>
              <w:rPr>
                <w:sz w:val="26"/>
                <w:szCs w:val="26"/>
                <w:lang w:val="it-IT"/>
              </w:rPr>
              <w:t xml:space="preserve">Bất kỳ sự vật, hiện tượng nào cũng có sự thống nhất biện chứng giữa chất và lượng, sự thay đổi dần dần về lượng trong khuôn khổ của độ tới điểm nút sẽ dẫn đến sự thay đổi căn bản về </w:t>
            </w:r>
            <w:r>
              <w:rPr>
                <w:sz w:val="26"/>
                <w:szCs w:val="26"/>
                <w:lang w:val="it-IT"/>
              </w:rPr>
              <w:lastRenderedPageBreak/>
              <w:t>chất của sự vận động thông qua bước nhảy, chất mới ra đời sẽ tạo điều kiện cho lượng mới được tiếp tục tích lũy để có sự thay đổi về chất tiếp theo.</w:t>
            </w:r>
          </w:p>
        </w:tc>
        <w:tc>
          <w:tcPr>
            <w:tcW w:w="1170" w:type="dxa"/>
          </w:tcPr>
          <w:p w:rsidR="00931DA8" w:rsidRDefault="00931DA8" w:rsidP="0013123D">
            <w:pPr>
              <w:widowControl w:val="0"/>
              <w:spacing w:line="276" w:lineRule="auto"/>
            </w:pPr>
          </w:p>
          <w:p w:rsidR="00931DA8" w:rsidRDefault="00931DA8" w:rsidP="0013123D">
            <w:pPr>
              <w:widowControl w:val="0"/>
              <w:spacing w:line="276" w:lineRule="auto"/>
            </w:pPr>
          </w:p>
          <w:p w:rsidR="00931DA8" w:rsidRPr="00701B95" w:rsidRDefault="00931DA8" w:rsidP="0013123D">
            <w:pPr>
              <w:widowControl w:val="0"/>
              <w:spacing w:line="276" w:lineRule="auto"/>
            </w:pPr>
            <w:r w:rsidRPr="00701B95">
              <w:t>0.</w:t>
            </w:r>
            <w:r w:rsidR="00B9427B">
              <w:t>2</w:t>
            </w:r>
            <w:r w:rsidRPr="00701B95">
              <w:t>5</w:t>
            </w: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Default="00931DA8" w:rsidP="0013123D">
            <w:pPr>
              <w:widowControl w:val="0"/>
              <w:spacing w:line="276" w:lineRule="auto"/>
            </w:pPr>
          </w:p>
          <w:p w:rsidR="00B86C2E" w:rsidRDefault="006C1019" w:rsidP="0013123D">
            <w:pPr>
              <w:widowControl w:val="0"/>
              <w:spacing w:line="276" w:lineRule="auto"/>
            </w:pPr>
            <w:r>
              <w:t>0.25</w:t>
            </w:r>
          </w:p>
          <w:p w:rsidR="006C1019" w:rsidRDefault="006C1019" w:rsidP="0013123D">
            <w:pPr>
              <w:widowControl w:val="0"/>
              <w:spacing w:line="276" w:lineRule="auto"/>
            </w:pPr>
          </w:p>
          <w:p w:rsidR="006C1019" w:rsidRPr="00701B95" w:rsidRDefault="006C1019" w:rsidP="0013123D">
            <w:pPr>
              <w:widowControl w:val="0"/>
              <w:spacing w:line="276" w:lineRule="auto"/>
            </w:pPr>
          </w:p>
          <w:p w:rsidR="00931DA8" w:rsidRPr="00701B95" w:rsidRDefault="00931DA8" w:rsidP="0013123D">
            <w:pPr>
              <w:widowControl w:val="0"/>
              <w:spacing w:line="276" w:lineRule="auto"/>
            </w:pPr>
            <w:r w:rsidRPr="00701B95">
              <w:t>0.</w:t>
            </w:r>
            <w:r w:rsidR="006C1019">
              <w:t>2</w:t>
            </w:r>
            <w:r w:rsidRPr="00701B95">
              <w:t>5</w:t>
            </w:r>
          </w:p>
          <w:p w:rsidR="00931DA8" w:rsidRPr="00701B95" w:rsidRDefault="00931DA8" w:rsidP="0013123D">
            <w:pPr>
              <w:widowControl w:val="0"/>
              <w:spacing w:line="276" w:lineRule="auto"/>
            </w:pPr>
          </w:p>
          <w:p w:rsidR="00931DA8" w:rsidRDefault="00931DA8" w:rsidP="0013123D">
            <w:pPr>
              <w:widowControl w:val="0"/>
              <w:spacing w:line="276" w:lineRule="auto"/>
            </w:pPr>
          </w:p>
          <w:p w:rsidR="00931DA8" w:rsidRDefault="006C1019" w:rsidP="0013123D">
            <w:pPr>
              <w:widowControl w:val="0"/>
              <w:spacing w:line="276" w:lineRule="auto"/>
            </w:pPr>
            <w:r>
              <w:t>0.25</w:t>
            </w:r>
          </w:p>
          <w:p w:rsidR="00B86C2E" w:rsidRDefault="00B86C2E"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r w:rsidRPr="00701B95">
              <w:t>0.5</w:t>
            </w: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Default="00931DA8" w:rsidP="0013123D">
            <w:pPr>
              <w:widowControl w:val="0"/>
              <w:spacing w:line="276" w:lineRule="auto"/>
            </w:pPr>
          </w:p>
          <w:p w:rsidR="006C1019" w:rsidRDefault="006C1019" w:rsidP="0013123D">
            <w:pPr>
              <w:widowControl w:val="0"/>
              <w:spacing w:line="276" w:lineRule="auto"/>
            </w:pPr>
          </w:p>
          <w:p w:rsidR="006C1019" w:rsidRPr="00701B95" w:rsidRDefault="006C1019" w:rsidP="0013123D">
            <w:pPr>
              <w:widowControl w:val="0"/>
              <w:spacing w:line="276" w:lineRule="auto"/>
            </w:pPr>
          </w:p>
          <w:p w:rsidR="00931DA8" w:rsidRPr="00701B95" w:rsidRDefault="008903C0" w:rsidP="0013123D">
            <w:pPr>
              <w:widowControl w:val="0"/>
              <w:spacing w:line="276" w:lineRule="auto"/>
            </w:pPr>
            <w:r>
              <w:t>0.</w:t>
            </w:r>
            <w:r w:rsidR="00931DA8" w:rsidRPr="00701B95">
              <w:t>5</w:t>
            </w:r>
          </w:p>
        </w:tc>
      </w:tr>
      <w:tr w:rsidR="00931DA8" w:rsidRPr="00701B95" w:rsidTr="002E2BE5">
        <w:trPr>
          <w:trHeight w:val="8087"/>
        </w:trPr>
        <w:tc>
          <w:tcPr>
            <w:tcW w:w="927" w:type="dxa"/>
            <w:vMerge/>
          </w:tcPr>
          <w:p w:rsidR="00931DA8" w:rsidRPr="00701B95" w:rsidRDefault="00931DA8" w:rsidP="0013123D">
            <w:pPr>
              <w:widowControl w:val="0"/>
              <w:spacing w:before="360" w:line="480" w:lineRule="auto"/>
            </w:pPr>
          </w:p>
        </w:tc>
        <w:tc>
          <w:tcPr>
            <w:tcW w:w="517" w:type="dxa"/>
          </w:tcPr>
          <w:p w:rsidR="00931DA8" w:rsidRPr="005A6562" w:rsidRDefault="00931DA8" w:rsidP="0013123D">
            <w:pPr>
              <w:widowControl w:val="0"/>
              <w:spacing w:before="360" w:line="480" w:lineRule="auto"/>
              <w:rPr>
                <w:b/>
              </w:rPr>
            </w:pPr>
            <w:r w:rsidRPr="005A6562">
              <w:rPr>
                <w:b/>
              </w:rPr>
              <w:t>b</w:t>
            </w:r>
          </w:p>
        </w:tc>
        <w:tc>
          <w:tcPr>
            <w:tcW w:w="7029" w:type="dxa"/>
          </w:tcPr>
          <w:p w:rsidR="00105FFD" w:rsidRPr="007C103D" w:rsidRDefault="00105FFD" w:rsidP="006C1019">
            <w:pPr>
              <w:tabs>
                <w:tab w:val="left" w:pos="720"/>
              </w:tabs>
              <w:spacing w:line="360" w:lineRule="auto"/>
              <w:jc w:val="both"/>
              <w:rPr>
                <w:b/>
                <w:sz w:val="26"/>
                <w:szCs w:val="26"/>
                <w:lang w:val="it-IT"/>
              </w:rPr>
            </w:pPr>
            <w:r>
              <w:rPr>
                <w:b/>
                <w:sz w:val="26"/>
                <w:szCs w:val="26"/>
                <w:lang w:val="it-IT"/>
              </w:rPr>
              <w:t xml:space="preserve">- </w:t>
            </w:r>
            <w:r w:rsidRPr="007C103D">
              <w:rPr>
                <w:b/>
                <w:sz w:val="26"/>
                <w:szCs w:val="26"/>
                <w:lang w:val="it-IT"/>
              </w:rPr>
              <w:t xml:space="preserve">Ý nghĩa phương pháp luận </w:t>
            </w:r>
          </w:p>
          <w:p w:rsidR="00105FFD" w:rsidRPr="00C81518" w:rsidRDefault="00105FFD" w:rsidP="006C1019">
            <w:pPr>
              <w:tabs>
                <w:tab w:val="left" w:pos="720"/>
              </w:tabs>
              <w:spacing w:line="360" w:lineRule="auto"/>
              <w:jc w:val="both"/>
              <w:rPr>
                <w:sz w:val="26"/>
                <w:szCs w:val="26"/>
                <w:lang w:val="it-IT"/>
              </w:rPr>
            </w:pPr>
            <w:r>
              <w:rPr>
                <w:sz w:val="26"/>
                <w:szCs w:val="26"/>
                <w:lang w:val="it-IT"/>
              </w:rPr>
              <w:tab/>
            </w:r>
            <w:r w:rsidRPr="00C81518">
              <w:rPr>
                <w:sz w:val="26"/>
                <w:szCs w:val="26"/>
                <w:lang w:val="it-IT"/>
              </w:rPr>
              <w:t>+ Vì sự phát triển đòi hỏi phải có sự tích lũy về lượng thì trong hoạt động thực tiễn chúng ta phải có sự chuẩn bị, không được nôn nóng, “đốt cháy giai đoạn”, nhưng đồng thời cũng không được thụ động chờ đợi, trong quá trình chuẩn bị, nếu thời cơ xuất hiện phải biết nhanh c</w:t>
            </w:r>
            <w:r>
              <w:rPr>
                <w:sz w:val="26"/>
                <w:szCs w:val="26"/>
                <w:lang w:val="it-IT"/>
              </w:rPr>
              <w:t xml:space="preserve">hóng nắm bắt tạo thắng lợi. </w:t>
            </w:r>
          </w:p>
          <w:p w:rsidR="00105FFD" w:rsidRPr="00C81518" w:rsidRDefault="00105FFD" w:rsidP="006C1019">
            <w:pPr>
              <w:tabs>
                <w:tab w:val="left" w:pos="927"/>
              </w:tabs>
              <w:spacing w:line="360" w:lineRule="auto"/>
              <w:jc w:val="both"/>
              <w:rPr>
                <w:sz w:val="26"/>
                <w:szCs w:val="26"/>
                <w:lang w:val="it-IT"/>
              </w:rPr>
            </w:pPr>
            <w:r>
              <w:rPr>
                <w:sz w:val="26"/>
                <w:szCs w:val="26"/>
                <w:lang w:val="it-IT"/>
              </w:rPr>
              <w:t xml:space="preserve">           </w:t>
            </w:r>
            <w:r w:rsidRPr="00C81518">
              <w:rPr>
                <w:sz w:val="26"/>
                <w:szCs w:val="26"/>
                <w:lang w:val="it-IT"/>
              </w:rPr>
              <w:t>+ Vì quy luật xã hội chỉ được thông qua ý thức của con người, nên trong lĩnh vực xã hội khi đã tích lũy đủ về lượng phải có quyết tâm tiến hành bước nhảy, không được thụ động chờ đợi. Nhưng thông thường chúng ta thực hiện những bước nhảy cục bộ trước khi t</w:t>
            </w:r>
            <w:r>
              <w:rPr>
                <w:sz w:val="26"/>
                <w:szCs w:val="26"/>
                <w:lang w:val="it-IT"/>
              </w:rPr>
              <w:t>iến hành bước nhảy toàn cục.</w:t>
            </w:r>
          </w:p>
          <w:p w:rsidR="00FF545B" w:rsidRDefault="00105FFD" w:rsidP="006C1019">
            <w:pPr>
              <w:tabs>
                <w:tab w:val="left" w:pos="1080"/>
              </w:tabs>
              <w:spacing w:line="360" w:lineRule="auto"/>
              <w:jc w:val="both"/>
              <w:rPr>
                <w:sz w:val="26"/>
                <w:szCs w:val="26"/>
                <w:lang w:val="it-IT"/>
              </w:rPr>
            </w:pPr>
            <w:r>
              <w:rPr>
                <w:sz w:val="26"/>
                <w:szCs w:val="26"/>
                <w:lang w:val="it-IT"/>
              </w:rPr>
              <w:tab/>
            </w:r>
            <w:r w:rsidRPr="00C81518">
              <w:rPr>
                <w:sz w:val="26"/>
                <w:szCs w:val="26"/>
                <w:lang w:val="it-IT"/>
              </w:rPr>
              <w:t>+ Việc thực hiện hình thức của các bước nhảy cũng phải rất linh hoạt, tùy theo điều kiện cụ thể. Đặc biệt trong đời sống xã hội, quá trình phát triển  không chỉ phụ thuộc vào điều kiện khách quan, mà còn phụ thuộc vào nhân tố chủ quan của con người. Do đó phải nâng cao tính tích cực, chủ động của chủ thể để thúc đẩy quá trình chuyển hóa từ lượng đến chấ</w:t>
            </w:r>
            <w:r>
              <w:rPr>
                <w:sz w:val="26"/>
                <w:szCs w:val="26"/>
                <w:lang w:val="it-IT"/>
              </w:rPr>
              <w:t>t một cách có hiệu quả nhất.</w:t>
            </w:r>
          </w:p>
          <w:p w:rsidR="00105FFD" w:rsidRPr="00105FFD" w:rsidRDefault="00105FFD" w:rsidP="006C1019">
            <w:pPr>
              <w:tabs>
                <w:tab w:val="left" w:pos="1080"/>
              </w:tabs>
              <w:spacing w:line="360" w:lineRule="auto"/>
              <w:jc w:val="both"/>
              <w:rPr>
                <w:b/>
                <w:bCs/>
                <w:color w:val="000000"/>
                <w:sz w:val="26"/>
                <w:szCs w:val="26"/>
                <w:lang w:val="pt-BR"/>
              </w:rPr>
            </w:pPr>
            <w:r>
              <w:rPr>
                <w:b/>
                <w:sz w:val="26"/>
                <w:szCs w:val="26"/>
                <w:lang w:val="it-IT"/>
              </w:rPr>
              <w:t>- Liên hệ với bản thân</w:t>
            </w:r>
          </w:p>
        </w:tc>
        <w:tc>
          <w:tcPr>
            <w:tcW w:w="1170" w:type="dxa"/>
          </w:tcPr>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r w:rsidRPr="00701B95">
              <w:t>0.5</w:t>
            </w: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r w:rsidRPr="00701B95">
              <w:t>0.5</w:t>
            </w: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1C2726" w:rsidRDefault="001C2726" w:rsidP="0013123D">
            <w:pPr>
              <w:widowControl w:val="0"/>
              <w:spacing w:line="276" w:lineRule="auto"/>
            </w:pPr>
          </w:p>
          <w:p w:rsidR="00931DA8" w:rsidRDefault="001C2726" w:rsidP="0013123D">
            <w:pPr>
              <w:widowControl w:val="0"/>
              <w:spacing w:line="276" w:lineRule="auto"/>
            </w:pPr>
            <w:r>
              <w:t>0.</w:t>
            </w:r>
            <w:r w:rsidR="00931DA8">
              <w:t>5</w:t>
            </w:r>
          </w:p>
          <w:p w:rsidR="00931DA8"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2E2BE5" w:rsidRDefault="001C2726" w:rsidP="0013123D">
            <w:pPr>
              <w:widowControl w:val="0"/>
              <w:spacing w:line="276" w:lineRule="auto"/>
            </w:pPr>
            <w:r>
              <w:t>0.</w:t>
            </w:r>
            <w:r w:rsidR="002E2BE5">
              <w:t>5</w:t>
            </w:r>
          </w:p>
          <w:p w:rsidR="00B9427B" w:rsidRDefault="00B9427B" w:rsidP="0013123D">
            <w:pPr>
              <w:widowControl w:val="0"/>
              <w:spacing w:line="276" w:lineRule="auto"/>
            </w:pPr>
          </w:p>
          <w:p w:rsidR="00B9427B" w:rsidRDefault="00B9427B" w:rsidP="0013123D">
            <w:pPr>
              <w:widowControl w:val="0"/>
              <w:spacing w:line="276" w:lineRule="auto"/>
            </w:pPr>
          </w:p>
          <w:p w:rsidR="00B9427B" w:rsidRDefault="00B9427B" w:rsidP="0013123D">
            <w:pPr>
              <w:widowControl w:val="0"/>
              <w:spacing w:line="276" w:lineRule="auto"/>
            </w:pPr>
          </w:p>
          <w:p w:rsidR="00B9427B" w:rsidRPr="00F65F33" w:rsidRDefault="00B9427B" w:rsidP="0013123D">
            <w:pPr>
              <w:widowControl w:val="0"/>
              <w:spacing w:line="276" w:lineRule="auto"/>
              <w:rPr>
                <w:sz w:val="12"/>
              </w:rPr>
            </w:pPr>
          </w:p>
          <w:p w:rsidR="00B9427B" w:rsidRPr="00701B95" w:rsidRDefault="00B9427B" w:rsidP="0013123D">
            <w:pPr>
              <w:widowControl w:val="0"/>
              <w:spacing w:line="276" w:lineRule="auto"/>
            </w:pPr>
            <w:r>
              <w:t>1.0</w:t>
            </w:r>
          </w:p>
        </w:tc>
      </w:tr>
      <w:tr w:rsidR="00931DA8" w:rsidRPr="00701B95" w:rsidTr="0013123D">
        <w:trPr>
          <w:trHeight w:val="572"/>
        </w:trPr>
        <w:tc>
          <w:tcPr>
            <w:tcW w:w="927" w:type="dxa"/>
            <w:tcBorders>
              <w:top w:val="single" w:sz="4" w:space="0" w:color="auto"/>
              <w:left w:val="single" w:sz="4" w:space="0" w:color="auto"/>
              <w:bottom w:val="single" w:sz="4" w:space="0" w:color="auto"/>
              <w:right w:val="single" w:sz="4" w:space="0" w:color="auto"/>
            </w:tcBorders>
          </w:tcPr>
          <w:p w:rsidR="00931DA8" w:rsidRPr="00701B95" w:rsidRDefault="00931DA8" w:rsidP="0013123D">
            <w:pPr>
              <w:widowControl w:val="0"/>
              <w:spacing w:line="312" w:lineRule="auto"/>
              <w:jc w:val="center"/>
              <w:rPr>
                <w:b/>
              </w:rPr>
            </w:pPr>
            <w:r w:rsidRPr="00701B95">
              <w:rPr>
                <w:b/>
              </w:rPr>
              <w:t>2</w:t>
            </w:r>
          </w:p>
        </w:tc>
        <w:tc>
          <w:tcPr>
            <w:tcW w:w="517" w:type="dxa"/>
            <w:tcBorders>
              <w:top w:val="single" w:sz="4" w:space="0" w:color="auto"/>
              <w:left w:val="single" w:sz="4" w:space="0" w:color="auto"/>
              <w:bottom w:val="single" w:sz="4" w:space="0" w:color="auto"/>
              <w:right w:val="single" w:sz="4" w:space="0" w:color="auto"/>
            </w:tcBorders>
          </w:tcPr>
          <w:p w:rsidR="00931DA8" w:rsidRPr="00701B95" w:rsidRDefault="00931DA8" w:rsidP="0013123D">
            <w:pPr>
              <w:widowControl w:val="0"/>
              <w:spacing w:line="312" w:lineRule="auto"/>
              <w:jc w:val="right"/>
              <w:rPr>
                <w:b/>
              </w:rPr>
            </w:pPr>
          </w:p>
        </w:tc>
        <w:tc>
          <w:tcPr>
            <w:tcW w:w="7029" w:type="dxa"/>
            <w:tcBorders>
              <w:top w:val="single" w:sz="4" w:space="0" w:color="auto"/>
              <w:left w:val="single" w:sz="4" w:space="0" w:color="auto"/>
              <w:bottom w:val="single" w:sz="4" w:space="0" w:color="auto"/>
              <w:right w:val="single" w:sz="4" w:space="0" w:color="auto"/>
            </w:tcBorders>
          </w:tcPr>
          <w:p w:rsidR="00931DA8" w:rsidRPr="00DB6870" w:rsidRDefault="00DB6870" w:rsidP="00DB6870">
            <w:pPr>
              <w:spacing w:line="360" w:lineRule="auto"/>
              <w:ind w:left="116" w:firstLine="283"/>
              <w:jc w:val="both"/>
            </w:pPr>
            <w:r w:rsidRPr="004572E9">
              <w:rPr>
                <w:sz w:val="26"/>
                <w:szCs w:val="26"/>
                <w:lang w:val="it-IT"/>
              </w:rPr>
              <w:t>Phân tích quan điểm của chủ nghĩa duy vật lịch sử về quy luật quan hệ sản xuất phù hợp với trình độ của lực lượng sản xuất ? Sự vận dụng quy luật này trong quá trình xây dựng nền kinh tế thị trường định hướng xã h</w:t>
            </w:r>
            <w:r>
              <w:rPr>
                <w:sz w:val="26"/>
                <w:szCs w:val="26"/>
                <w:lang w:val="it-IT"/>
              </w:rPr>
              <w:t>ội chủ nghĩa ở nước ta hiện nay?</w:t>
            </w:r>
          </w:p>
        </w:tc>
        <w:tc>
          <w:tcPr>
            <w:tcW w:w="1170" w:type="dxa"/>
            <w:tcBorders>
              <w:top w:val="single" w:sz="4" w:space="0" w:color="auto"/>
              <w:left w:val="single" w:sz="4" w:space="0" w:color="auto"/>
              <w:bottom w:val="single" w:sz="4" w:space="0" w:color="auto"/>
              <w:right w:val="single" w:sz="4" w:space="0" w:color="auto"/>
            </w:tcBorders>
          </w:tcPr>
          <w:p w:rsidR="00931DA8" w:rsidRPr="00701B95" w:rsidRDefault="00595884" w:rsidP="0013123D">
            <w:pPr>
              <w:widowControl w:val="0"/>
              <w:spacing w:line="312" w:lineRule="auto"/>
              <w:rPr>
                <w:b/>
              </w:rPr>
            </w:pPr>
            <w:r>
              <w:rPr>
                <w:b/>
              </w:rPr>
              <w:t>5</w:t>
            </w:r>
            <w:r w:rsidR="00931DA8" w:rsidRPr="00701B95">
              <w:rPr>
                <w:b/>
              </w:rPr>
              <w:t>,0</w:t>
            </w:r>
          </w:p>
        </w:tc>
      </w:tr>
      <w:tr w:rsidR="00931DA8" w:rsidRPr="00701B95" w:rsidTr="0013123D">
        <w:trPr>
          <w:trHeight w:val="1074"/>
        </w:trPr>
        <w:tc>
          <w:tcPr>
            <w:tcW w:w="927" w:type="dxa"/>
            <w:vMerge w:val="restart"/>
            <w:tcBorders>
              <w:top w:val="single" w:sz="4" w:space="0" w:color="auto"/>
              <w:left w:val="single" w:sz="4" w:space="0" w:color="auto"/>
              <w:right w:val="single" w:sz="4" w:space="0" w:color="auto"/>
            </w:tcBorders>
          </w:tcPr>
          <w:p w:rsidR="00931DA8" w:rsidRPr="00701B95" w:rsidRDefault="00931DA8" w:rsidP="0013123D">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931DA8" w:rsidRPr="00701B95" w:rsidRDefault="00931DA8" w:rsidP="0013123D">
            <w:pPr>
              <w:widowControl w:val="0"/>
              <w:spacing w:line="480" w:lineRule="auto"/>
              <w:jc w:val="center"/>
            </w:pPr>
            <w:r w:rsidRPr="00701B95">
              <w:rPr>
                <w:sz w:val="26"/>
              </w:rPr>
              <w:t>a</w:t>
            </w:r>
            <w:r w:rsidRPr="00701B95">
              <w:t>.</w:t>
            </w:r>
          </w:p>
        </w:tc>
        <w:tc>
          <w:tcPr>
            <w:tcW w:w="7029" w:type="dxa"/>
            <w:tcBorders>
              <w:top w:val="single" w:sz="4" w:space="0" w:color="auto"/>
              <w:left w:val="single" w:sz="4" w:space="0" w:color="auto"/>
              <w:bottom w:val="single" w:sz="4" w:space="0" w:color="auto"/>
              <w:right w:val="single" w:sz="4" w:space="0" w:color="auto"/>
            </w:tcBorders>
          </w:tcPr>
          <w:p w:rsidR="00931DA8" w:rsidRPr="00C760D2" w:rsidRDefault="00C760D2" w:rsidP="002E2BE5">
            <w:pPr>
              <w:tabs>
                <w:tab w:val="left" w:pos="927"/>
              </w:tabs>
              <w:spacing w:line="360" w:lineRule="auto"/>
              <w:rPr>
                <w:b/>
                <w:sz w:val="26"/>
                <w:szCs w:val="26"/>
                <w:lang w:val="it-IT"/>
              </w:rPr>
            </w:pPr>
            <w:r>
              <w:rPr>
                <w:sz w:val="26"/>
                <w:szCs w:val="26"/>
                <w:lang w:val="it-IT"/>
              </w:rPr>
              <w:t xml:space="preserve">- </w:t>
            </w:r>
            <w:r w:rsidRPr="00C760D2">
              <w:rPr>
                <w:b/>
                <w:sz w:val="26"/>
                <w:szCs w:val="26"/>
                <w:lang w:val="it-IT"/>
              </w:rPr>
              <w:t>Khái niệm lực lượng sản xuất, quan hệ sản xuất</w:t>
            </w:r>
          </w:p>
          <w:p w:rsidR="00C760D2" w:rsidRDefault="00C760D2" w:rsidP="00B9427B">
            <w:pPr>
              <w:pStyle w:val="NormalWeb"/>
              <w:spacing w:before="0" w:beforeAutospacing="0" w:after="0" w:afterAutospacing="0" w:line="360" w:lineRule="auto"/>
              <w:ind w:firstLine="720"/>
              <w:jc w:val="both"/>
              <w:rPr>
                <w:sz w:val="26"/>
                <w:szCs w:val="26"/>
              </w:rPr>
            </w:pPr>
            <w:r>
              <w:rPr>
                <w:sz w:val="26"/>
                <w:szCs w:val="26"/>
              </w:rPr>
              <w:t xml:space="preserve">+ </w:t>
            </w:r>
            <w:r w:rsidRPr="005B521F">
              <w:rPr>
                <w:sz w:val="26"/>
                <w:szCs w:val="26"/>
              </w:rPr>
              <w:t>Lực lượng sản xuất là toàn b</w:t>
            </w:r>
            <w:r>
              <w:rPr>
                <w:sz w:val="26"/>
                <w:szCs w:val="26"/>
              </w:rPr>
              <w:t>ộ các nhân tố vật chất, tinh thần</w:t>
            </w:r>
            <w:r w:rsidRPr="005B521F">
              <w:rPr>
                <w:sz w:val="26"/>
                <w:szCs w:val="26"/>
              </w:rPr>
              <w:t xml:space="preserve"> </w:t>
            </w:r>
            <w:r>
              <w:rPr>
                <w:sz w:val="26"/>
                <w:szCs w:val="26"/>
              </w:rPr>
              <w:t>tạo thành sức mạnh thực tiễn</w:t>
            </w:r>
            <w:r w:rsidRPr="005B521F">
              <w:rPr>
                <w:sz w:val="26"/>
                <w:szCs w:val="26"/>
              </w:rPr>
              <w:t xml:space="preserve"> làm cải biến giới</w:t>
            </w:r>
            <w:r>
              <w:rPr>
                <w:sz w:val="26"/>
                <w:szCs w:val="26"/>
              </w:rPr>
              <w:t xml:space="preserve"> tự nhiên theo nhu cầu sinh tồn và phát triển</w:t>
            </w:r>
            <w:r w:rsidRPr="005B521F">
              <w:rPr>
                <w:sz w:val="26"/>
                <w:szCs w:val="26"/>
              </w:rPr>
              <w:t xml:space="preserve"> của con người</w:t>
            </w:r>
            <w:r>
              <w:rPr>
                <w:sz w:val="26"/>
                <w:szCs w:val="26"/>
              </w:rPr>
              <w:t>.</w:t>
            </w:r>
            <w:r w:rsidRPr="005B521F">
              <w:rPr>
                <w:sz w:val="26"/>
                <w:szCs w:val="26"/>
              </w:rPr>
              <w:t xml:space="preserve"> </w:t>
            </w:r>
          </w:p>
          <w:p w:rsidR="00C760D2" w:rsidRDefault="00C760D2" w:rsidP="00B9427B">
            <w:pPr>
              <w:pStyle w:val="NormalWeb"/>
              <w:spacing w:before="0" w:beforeAutospacing="0" w:after="0" w:afterAutospacing="0" w:line="360" w:lineRule="auto"/>
              <w:ind w:firstLine="720"/>
              <w:jc w:val="both"/>
              <w:rPr>
                <w:sz w:val="26"/>
                <w:szCs w:val="26"/>
              </w:rPr>
            </w:pPr>
            <w:r>
              <w:rPr>
                <w:sz w:val="26"/>
                <w:szCs w:val="26"/>
              </w:rPr>
              <w:t>Lực lượng sản xuất bao gồm: sức lao động của con người, công cụ lao động, đối tượng lao động</w:t>
            </w:r>
          </w:p>
          <w:p w:rsidR="00C760D2" w:rsidRDefault="00C760D2" w:rsidP="00B9427B">
            <w:pPr>
              <w:pStyle w:val="NormalWeb"/>
              <w:spacing w:before="0" w:beforeAutospacing="0" w:after="0" w:afterAutospacing="0" w:line="360" w:lineRule="auto"/>
              <w:ind w:firstLine="720"/>
              <w:jc w:val="both"/>
              <w:rPr>
                <w:sz w:val="26"/>
                <w:szCs w:val="26"/>
              </w:rPr>
            </w:pPr>
            <w:r>
              <w:rPr>
                <w:sz w:val="26"/>
                <w:szCs w:val="26"/>
              </w:rPr>
              <w:t xml:space="preserve">+ </w:t>
            </w:r>
            <w:r w:rsidR="00CD4746">
              <w:rPr>
                <w:sz w:val="26"/>
                <w:szCs w:val="26"/>
              </w:rPr>
              <w:t xml:space="preserve">Quan hệ sản xuất là mối quan hệ giữa người với người </w:t>
            </w:r>
            <w:r w:rsidR="00CD4746">
              <w:rPr>
                <w:sz w:val="26"/>
                <w:szCs w:val="26"/>
              </w:rPr>
              <w:lastRenderedPageBreak/>
              <w:t>trong quá trình sản xuất</w:t>
            </w:r>
          </w:p>
          <w:p w:rsidR="00C760D2" w:rsidRPr="00AD7EF5" w:rsidRDefault="00A66079" w:rsidP="00AD7EF5">
            <w:pPr>
              <w:pStyle w:val="NormalWeb"/>
              <w:spacing w:before="0" w:beforeAutospacing="0" w:after="0" w:afterAutospacing="0" w:line="360" w:lineRule="auto"/>
              <w:ind w:firstLine="720"/>
              <w:jc w:val="both"/>
              <w:rPr>
                <w:sz w:val="26"/>
                <w:szCs w:val="26"/>
              </w:rPr>
            </w:pPr>
            <w:r>
              <w:rPr>
                <w:sz w:val="26"/>
                <w:szCs w:val="26"/>
              </w:rPr>
              <w:t>Quan hệ sản xuất bao gồm: quan hệ sỡ hữu về tư liệu sản xuất, quan hệ tổ chức quản lý, quan hệ phân phối.</w:t>
            </w:r>
          </w:p>
        </w:tc>
        <w:tc>
          <w:tcPr>
            <w:tcW w:w="1170" w:type="dxa"/>
            <w:tcBorders>
              <w:top w:val="single" w:sz="4" w:space="0" w:color="auto"/>
              <w:left w:val="single" w:sz="4" w:space="0" w:color="auto"/>
              <w:bottom w:val="single" w:sz="4" w:space="0" w:color="auto"/>
              <w:right w:val="single" w:sz="4" w:space="0" w:color="auto"/>
            </w:tcBorders>
          </w:tcPr>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Default="00931DA8" w:rsidP="0013123D">
            <w:pPr>
              <w:widowControl w:val="0"/>
              <w:spacing w:line="276" w:lineRule="auto"/>
            </w:pPr>
            <w:r w:rsidRPr="00701B95">
              <w:t>0.</w:t>
            </w:r>
            <w:r w:rsidR="00AD7EF5">
              <w:t>2</w:t>
            </w:r>
            <w:r w:rsidRPr="00701B95">
              <w:t>5</w:t>
            </w:r>
          </w:p>
          <w:p w:rsidR="00AD7EF5" w:rsidRDefault="00AD7EF5" w:rsidP="0013123D">
            <w:pPr>
              <w:widowControl w:val="0"/>
              <w:spacing w:line="276" w:lineRule="auto"/>
            </w:pPr>
          </w:p>
          <w:p w:rsidR="00AD7EF5" w:rsidRDefault="00AD7EF5" w:rsidP="0013123D">
            <w:pPr>
              <w:widowControl w:val="0"/>
              <w:spacing w:line="276" w:lineRule="auto"/>
            </w:pPr>
          </w:p>
          <w:p w:rsidR="00AD7EF5" w:rsidRDefault="00AD7EF5" w:rsidP="0013123D">
            <w:pPr>
              <w:widowControl w:val="0"/>
              <w:spacing w:line="276" w:lineRule="auto"/>
            </w:pPr>
          </w:p>
          <w:p w:rsidR="00AD7EF5" w:rsidRPr="00701B95" w:rsidRDefault="00AD7EF5" w:rsidP="0013123D">
            <w:pPr>
              <w:widowControl w:val="0"/>
              <w:spacing w:line="276" w:lineRule="auto"/>
            </w:pPr>
            <w:r>
              <w:t>0.25</w:t>
            </w: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Default="00AD7EF5" w:rsidP="0013123D">
            <w:pPr>
              <w:widowControl w:val="0"/>
              <w:spacing w:line="276" w:lineRule="auto"/>
            </w:pPr>
            <w:r>
              <w:t>0.25</w:t>
            </w:r>
          </w:p>
          <w:p w:rsidR="00931DA8" w:rsidRDefault="00931DA8" w:rsidP="0013123D">
            <w:pPr>
              <w:widowControl w:val="0"/>
              <w:spacing w:line="276" w:lineRule="auto"/>
            </w:pPr>
          </w:p>
          <w:p w:rsidR="00931DA8" w:rsidRDefault="00931DA8" w:rsidP="0013123D">
            <w:pPr>
              <w:widowControl w:val="0"/>
              <w:spacing w:line="276" w:lineRule="auto"/>
            </w:pPr>
          </w:p>
          <w:p w:rsidR="00AD7EF5" w:rsidRDefault="00AD7EF5" w:rsidP="0013123D">
            <w:pPr>
              <w:widowControl w:val="0"/>
              <w:spacing w:line="276" w:lineRule="auto"/>
            </w:pPr>
            <w:r>
              <w:t>0.25</w:t>
            </w:r>
          </w:p>
          <w:p w:rsidR="00931DA8" w:rsidRPr="00701B95" w:rsidRDefault="00931DA8" w:rsidP="0013123D">
            <w:pPr>
              <w:widowControl w:val="0"/>
              <w:spacing w:line="276" w:lineRule="auto"/>
            </w:pPr>
          </w:p>
        </w:tc>
      </w:tr>
      <w:tr w:rsidR="00931DA8" w:rsidRPr="00701B95" w:rsidTr="00FC64D0">
        <w:trPr>
          <w:trHeight w:val="8120"/>
        </w:trPr>
        <w:tc>
          <w:tcPr>
            <w:tcW w:w="927" w:type="dxa"/>
            <w:vMerge/>
            <w:tcBorders>
              <w:left w:val="single" w:sz="4" w:space="0" w:color="auto"/>
              <w:right w:val="single" w:sz="4" w:space="0" w:color="auto"/>
            </w:tcBorders>
          </w:tcPr>
          <w:p w:rsidR="00931DA8" w:rsidRPr="00701B95" w:rsidRDefault="00931DA8" w:rsidP="0013123D">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931DA8" w:rsidRPr="00701B95" w:rsidRDefault="00931DA8" w:rsidP="0013123D">
            <w:pPr>
              <w:widowControl w:val="0"/>
              <w:spacing w:line="480" w:lineRule="auto"/>
              <w:jc w:val="center"/>
            </w:pPr>
            <w:r w:rsidRPr="00701B95">
              <w:rPr>
                <w:sz w:val="26"/>
              </w:rPr>
              <w:t>b</w:t>
            </w:r>
            <w:r w:rsidRPr="00701B95">
              <w:t>.</w:t>
            </w:r>
          </w:p>
        </w:tc>
        <w:tc>
          <w:tcPr>
            <w:tcW w:w="7029" w:type="dxa"/>
            <w:tcBorders>
              <w:top w:val="single" w:sz="4" w:space="0" w:color="auto"/>
              <w:left w:val="single" w:sz="4" w:space="0" w:color="auto"/>
              <w:bottom w:val="single" w:sz="4" w:space="0" w:color="auto"/>
              <w:right w:val="single" w:sz="4" w:space="0" w:color="auto"/>
            </w:tcBorders>
          </w:tcPr>
          <w:p w:rsidR="00931DA8" w:rsidRDefault="00300BD1" w:rsidP="00595884">
            <w:pPr>
              <w:spacing w:line="360" w:lineRule="auto"/>
              <w:rPr>
                <w:b/>
                <w:sz w:val="26"/>
                <w:szCs w:val="26"/>
                <w:lang w:val="it-IT"/>
              </w:rPr>
            </w:pPr>
            <w:r>
              <w:rPr>
                <w:sz w:val="26"/>
                <w:szCs w:val="26"/>
                <w:lang w:val="it-IT"/>
              </w:rPr>
              <w:t xml:space="preserve">- </w:t>
            </w:r>
            <w:r>
              <w:rPr>
                <w:b/>
                <w:sz w:val="26"/>
                <w:szCs w:val="26"/>
                <w:lang w:val="it-IT"/>
              </w:rPr>
              <w:t>Mối quan hệ biện chứng giũa lực lượng sản xuất và quan hệ sản xuất</w:t>
            </w:r>
          </w:p>
          <w:p w:rsidR="00FC64D0" w:rsidRPr="005B521F" w:rsidRDefault="00300BD1" w:rsidP="00AD7EF5">
            <w:pPr>
              <w:spacing w:line="360" w:lineRule="auto"/>
              <w:ind w:left="60"/>
              <w:jc w:val="both"/>
              <w:rPr>
                <w:sz w:val="26"/>
                <w:szCs w:val="26"/>
              </w:rPr>
            </w:pPr>
            <w:r>
              <w:rPr>
                <w:b/>
                <w:sz w:val="26"/>
                <w:szCs w:val="26"/>
                <w:lang w:val="it-IT"/>
              </w:rPr>
              <w:t xml:space="preserve"> </w:t>
            </w:r>
            <w:r w:rsidR="00FC64D0" w:rsidRPr="005B521F">
              <w:rPr>
                <w:sz w:val="26"/>
                <w:szCs w:val="26"/>
              </w:rPr>
              <w:t>- Tính thống nhất giữa lực lượng sản xuất và quan hệ sản xuất</w:t>
            </w:r>
          </w:p>
          <w:p w:rsidR="00FC64D0" w:rsidRDefault="00FC64D0" w:rsidP="00AD7EF5">
            <w:pPr>
              <w:pStyle w:val="NormalWeb"/>
              <w:spacing w:before="0" w:beforeAutospacing="0" w:after="0" w:afterAutospacing="0" w:line="360" w:lineRule="auto"/>
              <w:ind w:firstLine="60"/>
              <w:jc w:val="both"/>
              <w:rPr>
                <w:sz w:val="26"/>
                <w:szCs w:val="26"/>
              </w:rPr>
            </w:pPr>
            <w:r>
              <w:rPr>
                <w:sz w:val="26"/>
                <w:szCs w:val="26"/>
              </w:rPr>
              <w:t xml:space="preserve">             </w:t>
            </w:r>
            <w:r w:rsidRPr="005B521F">
              <w:rPr>
                <w:sz w:val="26"/>
                <w:szCs w:val="26"/>
              </w:rPr>
              <w:t>Lực lượng sản xuất thế nào thì quan hệ sản xuất phải thế ấy tức là quan hệ sản xuất phải phù hợp với trình độ phát</w:t>
            </w:r>
            <w:r>
              <w:rPr>
                <w:sz w:val="26"/>
                <w:szCs w:val="26"/>
              </w:rPr>
              <w:t xml:space="preserve"> triển của lực lượng sản xuất.</w:t>
            </w:r>
            <w:r w:rsidRPr="005B521F">
              <w:rPr>
                <w:sz w:val="26"/>
                <w:szCs w:val="26"/>
              </w:rPr>
              <w:t xml:space="preserve"> Khi lực lượng sản xuất biến đổi quan hệ sản xuất sớm muộn cũng </w:t>
            </w:r>
            <w:r>
              <w:rPr>
                <w:sz w:val="26"/>
                <w:szCs w:val="26"/>
              </w:rPr>
              <w:t xml:space="preserve">phải biến đổi theo. </w:t>
            </w:r>
            <w:r w:rsidRPr="005B521F">
              <w:rPr>
                <w:sz w:val="26"/>
                <w:szCs w:val="26"/>
              </w:rPr>
              <w:t xml:space="preserve">Lực lượng sản xuất quyết định cả ba mặt của quan hệ sản xuất tức là quyết định cả về chế độ sở hữu, cơ chế tổ chức quản lý và phương thức phân phối sản phẩm. </w:t>
            </w:r>
          </w:p>
          <w:p w:rsidR="00FC64D0" w:rsidRDefault="00FC64D0" w:rsidP="00AD7EF5">
            <w:pPr>
              <w:spacing w:line="360" w:lineRule="auto"/>
              <w:ind w:left="60"/>
              <w:jc w:val="both"/>
              <w:rPr>
                <w:sz w:val="26"/>
                <w:szCs w:val="26"/>
              </w:rPr>
            </w:pPr>
            <w:r w:rsidRPr="005B521F">
              <w:rPr>
                <w:sz w:val="26"/>
                <w:szCs w:val="26"/>
              </w:rPr>
              <w:t>- Sự tác động trở lại của quan hệ sản xuất với lực lượng sản xuất.</w:t>
            </w:r>
          </w:p>
          <w:p w:rsidR="00FC64D0" w:rsidRPr="005B521F" w:rsidRDefault="00FC64D0" w:rsidP="00AD7EF5">
            <w:pPr>
              <w:pStyle w:val="NormalWeb"/>
              <w:spacing w:before="0" w:beforeAutospacing="0" w:after="0" w:afterAutospacing="0" w:line="360" w:lineRule="auto"/>
              <w:ind w:firstLine="720"/>
              <w:jc w:val="both"/>
              <w:rPr>
                <w:sz w:val="26"/>
                <w:szCs w:val="26"/>
              </w:rPr>
            </w:pPr>
            <w:r w:rsidRPr="005B521F">
              <w:rPr>
                <w:sz w:val="26"/>
                <w:szCs w:val="26"/>
              </w:rPr>
              <w:t xml:space="preserve">Nếu quan hệ sản xuất phù hợp với lực lượng sản xuất sẽ tạo ra tác động tích cực, thúc đẩy và tạo điều kiện cho lực lượng sản xuất phát triển. </w:t>
            </w:r>
          </w:p>
          <w:p w:rsidR="00FC64D0" w:rsidRPr="005B521F" w:rsidRDefault="00FC64D0" w:rsidP="00AD7EF5">
            <w:pPr>
              <w:pStyle w:val="NormalWeb"/>
              <w:spacing w:before="0" w:beforeAutospacing="0" w:after="0" w:afterAutospacing="0" w:line="360" w:lineRule="auto"/>
              <w:ind w:firstLine="720"/>
              <w:jc w:val="both"/>
              <w:rPr>
                <w:sz w:val="26"/>
                <w:szCs w:val="26"/>
              </w:rPr>
            </w:pPr>
            <w:r w:rsidRPr="005B521F">
              <w:rPr>
                <w:sz w:val="26"/>
                <w:szCs w:val="26"/>
              </w:rPr>
              <w:t xml:space="preserve">Nếu không phù hợp sẽ tạo ra tác động tiêu cực, tức là kìm hãm sự phát triển của lực lượng sản xuất. </w:t>
            </w:r>
          </w:p>
          <w:p w:rsidR="00FC64D0" w:rsidRPr="005B521F" w:rsidRDefault="00FC64D0" w:rsidP="00AD7EF5">
            <w:pPr>
              <w:pStyle w:val="NormalWeb"/>
              <w:spacing w:before="0" w:beforeAutospacing="0" w:after="0" w:afterAutospacing="0" w:line="360" w:lineRule="auto"/>
              <w:ind w:firstLine="720"/>
              <w:jc w:val="both"/>
              <w:rPr>
                <w:sz w:val="26"/>
                <w:szCs w:val="26"/>
              </w:rPr>
            </w:pPr>
            <w:r w:rsidRPr="005B521F">
              <w:rPr>
                <w:sz w:val="26"/>
                <w:szCs w:val="26"/>
              </w:rPr>
              <w:t xml:space="preserve">Mối quan hệ giữa lực lượng sản xuất và quan hệ sản xuất là mối quan hệ thống nhất có bao hàm khả năng chuyển hóa thành các mặt đối lập và phát sinh mâu thuẫn. </w:t>
            </w:r>
          </w:p>
          <w:p w:rsidR="00300BD1" w:rsidRPr="00FC64D0" w:rsidRDefault="00FC64D0" w:rsidP="00AD7EF5">
            <w:pPr>
              <w:pStyle w:val="NormalWeb"/>
              <w:spacing w:before="0" w:beforeAutospacing="0" w:after="0" w:afterAutospacing="0" w:line="360" w:lineRule="auto"/>
              <w:ind w:firstLine="720"/>
              <w:jc w:val="both"/>
              <w:rPr>
                <w:sz w:val="26"/>
                <w:szCs w:val="26"/>
              </w:rPr>
            </w:pPr>
            <w:r w:rsidRPr="005B521F">
              <w:rPr>
                <w:sz w:val="26"/>
                <w:szCs w:val="26"/>
              </w:rPr>
              <w:t xml:space="preserve">Sự vận động của mâu thuẫn biện chứng giữa lực lượng sản xuất và quan hệ sản xuất là nguồn gốc và động lực cơ bản của sự vận động, phát triển các phương thức sản xuất. Nó là cơ sở để giải thích một cách khoa học vềnguồn gốc sâu xa của toàn bộ hiện tượng xã hội và sự biến động trong đời sống chính trị, văn hóa của xã hội. </w:t>
            </w:r>
          </w:p>
        </w:tc>
        <w:tc>
          <w:tcPr>
            <w:tcW w:w="1170" w:type="dxa"/>
            <w:tcBorders>
              <w:top w:val="single" w:sz="4" w:space="0" w:color="auto"/>
              <w:left w:val="single" w:sz="4" w:space="0" w:color="auto"/>
              <w:bottom w:val="single" w:sz="4" w:space="0" w:color="auto"/>
              <w:right w:val="single" w:sz="4" w:space="0" w:color="auto"/>
            </w:tcBorders>
          </w:tcPr>
          <w:p w:rsidR="00931DA8" w:rsidRDefault="00931DA8" w:rsidP="0013123D">
            <w:pPr>
              <w:widowControl w:val="0"/>
              <w:spacing w:line="276" w:lineRule="auto"/>
            </w:pPr>
          </w:p>
          <w:p w:rsidR="00931DA8" w:rsidRDefault="00931DA8" w:rsidP="0013123D">
            <w:pPr>
              <w:widowControl w:val="0"/>
              <w:spacing w:line="276" w:lineRule="auto"/>
            </w:pPr>
          </w:p>
          <w:p w:rsidR="00AD7EF5" w:rsidRDefault="00AD7EF5" w:rsidP="0013123D">
            <w:pPr>
              <w:widowControl w:val="0"/>
              <w:spacing w:line="276" w:lineRule="auto"/>
            </w:pPr>
          </w:p>
          <w:p w:rsidR="00AD7EF5" w:rsidRDefault="00AD7EF5" w:rsidP="0013123D">
            <w:pPr>
              <w:widowControl w:val="0"/>
              <w:spacing w:line="276" w:lineRule="auto"/>
            </w:pPr>
          </w:p>
          <w:p w:rsidR="00AD7EF5" w:rsidRDefault="00AD7EF5" w:rsidP="0013123D">
            <w:pPr>
              <w:widowControl w:val="0"/>
              <w:spacing w:line="276" w:lineRule="auto"/>
            </w:pPr>
          </w:p>
          <w:p w:rsidR="00AD7EF5" w:rsidRDefault="00AD7EF5" w:rsidP="0013123D">
            <w:pPr>
              <w:widowControl w:val="0"/>
              <w:spacing w:line="276" w:lineRule="auto"/>
            </w:pPr>
          </w:p>
          <w:p w:rsidR="00AD7EF5" w:rsidRPr="00701B95" w:rsidRDefault="00AD7EF5" w:rsidP="0013123D">
            <w:pPr>
              <w:widowControl w:val="0"/>
              <w:spacing w:line="276" w:lineRule="auto"/>
            </w:pPr>
          </w:p>
          <w:p w:rsidR="00931DA8" w:rsidRDefault="00931DA8" w:rsidP="0013123D">
            <w:pPr>
              <w:widowControl w:val="0"/>
              <w:spacing w:line="276" w:lineRule="auto"/>
            </w:pPr>
            <w:r>
              <w:t>0.</w:t>
            </w:r>
            <w:r w:rsidR="00595884">
              <w:t>7</w:t>
            </w:r>
            <w:r w:rsidRPr="00701B95">
              <w:t>5</w:t>
            </w:r>
          </w:p>
          <w:p w:rsidR="00931DA8"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AD7EF5" w:rsidRDefault="00AD7EF5" w:rsidP="0013123D">
            <w:pPr>
              <w:widowControl w:val="0"/>
              <w:spacing w:line="276" w:lineRule="auto"/>
            </w:pPr>
          </w:p>
          <w:p w:rsidR="00AD7EF5" w:rsidRDefault="00AD7EF5" w:rsidP="0013123D">
            <w:pPr>
              <w:widowControl w:val="0"/>
              <w:spacing w:line="276" w:lineRule="auto"/>
            </w:pPr>
          </w:p>
          <w:p w:rsidR="00AD7EF5" w:rsidRDefault="00AD7EF5" w:rsidP="0013123D">
            <w:pPr>
              <w:widowControl w:val="0"/>
              <w:spacing w:line="276" w:lineRule="auto"/>
            </w:pPr>
          </w:p>
          <w:p w:rsidR="00AD7EF5" w:rsidRDefault="00AD7EF5" w:rsidP="0013123D">
            <w:pPr>
              <w:widowControl w:val="0"/>
              <w:spacing w:line="276" w:lineRule="auto"/>
            </w:pPr>
          </w:p>
          <w:p w:rsidR="00931DA8"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r>
              <w:t>0.</w:t>
            </w:r>
            <w:r w:rsidRPr="00701B95">
              <w:t>5</w:t>
            </w:r>
          </w:p>
          <w:p w:rsidR="00931DA8" w:rsidRPr="00701B95" w:rsidRDefault="00931DA8" w:rsidP="0013123D">
            <w:pPr>
              <w:widowControl w:val="0"/>
              <w:spacing w:line="276" w:lineRule="auto"/>
            </w:pPr>
          </w:p>
          <w:p w:rsidR="00931DA8" w:rsidRDefault="00931DA8" w:rsidP="0013123D">
            <w:pPr>
              <w:widowControl w:val="0"/>
              <w:spacing w:line="276" w:lineRule="auto"/>
            </w:pPr>
          </w:p>
          <w:p w:rsidR="00AD7EF5" w:rsidRDefault="00AD7EF5" w:rsidP="0013123D">
            <w:pPr>
              <w:widowControl w:val="0"/>
              <w:spacing w:line="276" w:lineRule="auto"/>
            </w:pPr>
          </w:p>
          <w:p w:rsidR="00931DA8" w:rsidRDefault="00AD7EF5" w:rsidP="0013123D">
            <w:pPr>
              <w:widowControl w:val="0"/>
              <w:spacing w:line="276" w:lineRule="auto"/>
            </w:pPr>
            <w:r>
              <w:t>0.5</w:t>
            </w:r>
          </w:p>
          <w:p w:rsidR="00931DA8" w:rsidRDefault="00931DA8" w:rsidP="0013123D">
            <w:pPr>
              <w:widowControl w:val="0"/>
              <w:spacing w:line="276" w:lineRule="auto"/>
            </w:pPr>
          </w:p>
          <w:p w:rsidR="00931DA8" w:rsidRDefault="00931DA8" w:rsidP="0013123D">
            <w:pPr>
              <w:widowControl w:val="0"/>
              <w:spacing w:line="276" w:lineRule="auto"/>
            </w:pPr>
          </w:p>
          <w:p w:rsidR="00931DA8" w:rsidRPr="00701B95" w:rsidRDefault="00931DA8" w:rsidP="0013123D">
            <w:pPr>
              <w:widowControl w:val="0"/>
              <w:spacing w:line="276" w:lineRule="auto"/>
              <w:rPr>
                <w:sz w:val="12"/>
              </w:rPr>
            </w:pPr>
          </w:p>
          <w:p w:rsidR="00931DA8" w:rsidRDefault="00931DA8" w:rsidP="0013123D">
            <w:pPr>
              <w:widowControl w:val="0"/>
              <w:spacing w:line="276" w:lineRule="auto"/>
            </w:pPr>
            <w:r>
              <w:t>0.5</w:t>
            </w:r>
          </w:p>
          <w:p w:rsidR="00AD7EF5" w:rsidRDefault="00AD7EF5" w:rsidP="0013123D">
            <w:pPr>
              <w:widowControl w:val="0"/>
              <w:spacing w:line="276" w:lineRule="auto"/>
            </w:pPr>
          </w:p>
          <w:p w:rsidR="00AD7EF5" w:rsidRDefault="00AD7EF5" w:rsidP="0013123D">
            <w:pPr>
              <w:widowControl w:val="0"/>
              <w:spacing w:line="276" w:lineRule="auto"/>
            </w:pPr>
          </w:p>
          <w:p w:rsidR="00AD7EF5" w:rsidRDefault="00AD7EF5" w:rsidP="0013123D">
            <w:pPr>
              <w:widowControl w:val="0"/>
              <w:spacing w:line="276" w:lineRule="auto"/>
            </w:pPr>
          </w:p>
          <w:p w:rsidR="00A659E0" w:rsidRDefault="00A659E0" w:rsidP="0013123D">
            <w:pPr>
              <w:widowControl w:val="0"/>
              <w:spacing w:line="276" w:lineRule="auto"/>
            </w:pPr>
          </w:p>
          <w:p w:rsidR="00AD7EF5" w:rsidRPr="00701B95" w:rsidRDefault="00AD7EF5" w:rsidP="0013123D">
            <w:pPr>
              <w:widowControl w:val="0"/>
              <w:spacing w:line="276" w:lineRule="auto"/>
            </w:pPr>
            <w:r>
              <w:t>0.75</w:t>
            </w:r>
          </w:p>
        </w:tc>
      </w:tr>
      <w:tr w:rsidR="00931DA8" w:rsidRPr="00701B95" w:rsidTr="0013123D">
        <w:trPr>
          <w:trHeight w:val="653"/>
        </w:trPr>
        <w:tc>
          <w:tcPr>
            <w:tcW w:w="927" w:type="dxa"/>
            <w:vMerge/>
            <w:tcBorders>
              <w:left w:val="single" w:sz="4" w:space="0" w:color="auto"/>
              <w:right w:val="single" w:sz="4" w:space="0" w:color="auto"/>
            </w:tcBorders>
          </w:tcPr>
          <w:p w:rsidR="00931DA8" w:rsidRPr="00701B95" w:rsidRDefault="00931DA8" w:rsidP="0013123D">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931DA8" w:rsidRPr="001265A0" w:rsidRDefault="00AD7EF5" w:rsidP="0013123D">
            <w:pPr>
              <w:widowControl w:val="0"/>
              <w:spacing w:line="480" w:lineRule="auto"/>
              <w:jc w:val="center"/>
              <w:rPr>
                <w:b/>
                <w:sz w:val="26"/>
              </w:rPr>
            </w:pPr>
            <w:r>
              <w:rPr>
                <w:b/>
                <w:sz w:val="26"/>
              </w:rPr>
              <w:t>c</w:t>
            </w:r>
          </w:p>
        </w:tc>
        <w:tc>
          <w:tcPr>
            <w:tcW w:w="7029" w:type="dxa"/>
            <w:tcBorders>
              <w:top w:val="single" w:sz="4" w:space="0" w:color="auto"/>
              <w:left w:val="single" w:sz="4" w:space="0" w:color="auto"/>
              <w:bottom w:val="single" w:sz="4" w:space="0" w:color="auto"/>
              <w:right w:val="single" w:sz="4" w:space="0" w:color="auto"/>
            </w:tcBorders>
          </w:tcPr>
          <w:p w:rsidR="00931DA8" w:rsidRPr="00FC64D0" w:rsidRDefault="00FC64D0" w:rsidP="00FC64D0">
            <w:pPr>
              <w:pStyle w:val="ListParagraph"/>
              <w:numPr>
                <w:ilvl w:val="0"/>
                <w:numId w:val="2"/>
              </w:numPr>
              <w:spacing w:line="240" w:lineRule="auto"/>
              <w:rPr>
                <w:rFonts w:ascii="Times New Roman" w:hAnsi="Times New Roman"/>
                <w:b/>
                <w:sz w:val="26"/>
                <w:szCs w:val="26"/>
                <w:lang w:val="it-IT"/>
              </w:rPr>
            </w:pPr>
            <w:r w:rsidRPr="00FC64D0">
              <w:rPr>
                <w:rFonts w:ascii="Times New Roman" w:hAnsi="Times New Roman"/>
                <w:b/>
                <w:sz w:val="26"/>
                <w:szCs w:val="26"/>
                <w:lang w:val="it-IT"/>
              </w:rPr>
              <w:t>Sự vận dụng quy luật ở nước ta</w:t>
            </w:r>
          </w:p>
          <w:p w:rsidR="00FC64D0" w:rsidRPr="00FC64D0" w:rsidRDefault="00FC64D0" w:rsidP="00AD7EF5">
            <w:pPr>
              <w:spacing w:line="360" w:lineRule="auto"/>
              <w:ind w:firstLine="397"/>
              <w:jc w:val="both"/>
              <w:rPr>
                <w:b/>
                <w:sz w:val="26"/>
                <w:szCs w:val="26"/>
                <w:lang w:val="it-IT"/>
              </w:rPr>
            </w:pPr>
            <w:r w:rsidRPr="00C81518">
              <w:rPr>
                <w:sz w:val="26"/>
                <w:szCs w:val="26"/>
                <w:lang w:val="it-IT"/>
              </w:rPr>
              <w:t xml:space="preserve">Từ một nền nông nghiệp lạc hậu, sản xuất nhỏ là chủ yếu, nước ta đi lên chủ nghĩa xã hội. Kinh nghiệm thực tế chỉ rõ, lực lượng sản xuất bị kìm hãm không chỉ trong trường hợp quan hệ sản xuất lạc hậu, mà cả khi quan hệ sản xuất phát triển không </w:t>
            </w:r>
            <w:r w:rsidRPr="00C81518">
              <w:rPr>
                <w:sz w:val="26"/>
                <w:szCs w:val="26"/>
                <w:lang w:val="it-IT"/>
              </w:rPr>
              <w:lastRenderedPageBreak/>
              <w:t>đồng bộ và có những yếu tố đi quá xa so với tr</w:t>
            </w:r>
            <w:r>
              <w:rPr>
                <w:sz w:val="26"/>
                <w:szCs w:val="26"/>
                <w:lang w:val="it-IT"/>
              </w:rPr>
              <w:t>ình độ phát triển của lực lượng</w:t>
            </w:r>
            <w:r w:rsidRPr="00C81518">
              <w:rPr>
                <w:sz w:val="26"/>
                <w:szCs w:val="26"/>
                <w:lang w:val="it-IT"/>
              </w:rPr>
              <w:t>sản xuất. Để xây dựng nền kinh tế thị trường định hướng XHCN, chúng ta chủ trương xây dựng một nền kinh tế hàng hóa nhiều thành phần theo cơ chế thị trường, có sự quản lý của nhà nước, nhằm phát huy mọi tiềm năng của các thành phần kinh tế, phát tr</w:t>
            </w:r>
            <w:r>
              <w:rPr>
                <w:sz w:val="26"/>
                <w:szCs w:val="26"/>
                <w:lang w:val="it-IT"/>
              </w:rPr>
              <w:t>iển mạnh mẽ lực lượng sản xuất.</w:t>
            </w:r>
          </w:p>
        </w:tc>
        <w:tc>
          <w:tcPr>
            <w:tcW w:w="1170" w:type="dxa"/>
            <w:tcBorders>
              <w:top w:val="single" w:sz="4" w:space="0" w:color="auto"/>
              <w:left w:val="single" w:sz="4" w:space="0" w:color="auto"/>
              <w:bottom w:val="single" w:sz="4" w:space="0" w:color="auto"/>
              <w:right w:val="single" w:sz="4" w:space="0" w:color="auto"/>
            </w:tcBorders>
          </w:tcPr>
          <w:p w:rsidR="00AD7EF5" w:rsidRDefault="00AD7EF5" w:rsidP="0013123D">
            <w:pPr>
              <w:widowControl w:val="0"/>
              <w:spacing w:line="276" w:lineRule="auto"/>
            </w:pPr>
          </w:p>
          <w:p w:rsidR="00AD7EF5" w:rsidRDefault="00AD7EF5" w:rsidP="0013123D">
            <w:pPr>
              <w:widowControl w:val="0"/>
              <w:spacing w:line="276" w:lineRule="auto"/>
            </w:pPr>
          </w:p>
          <w:p w:rsidR="00AD7EF5" w:rsidRDefault="00AD7EF5" w:rsidP="0013123D">
            <w:pPr>
              <w:widowControl w:val="0"/>
              <w:spacing w:line="276" w:lineRule="auto"/>
            </w:pPr>
          </w:p>
          <w:p w:rsidR="00931DA8" w:rsidRPr="00701B95" w:rsidRDefault="00AD7EF5" w:rsidP="0013123D">
            <w:pPr>
              <w:widowControl w:val="0"/>
              <w:spacing w:line="276" w:lineRule="auto"/>
            </w:pPr>
            <w:r>
              <w:t>1</w:t>
            </w:r>
            <w:r w:rsidR="00931DA8">
              <w:t>.0</w:t>
            </w:r>
          </w:p>
        </w:tc>
      </w:tr>
      <w:tr w:rsidR="00931DA8" w:rsidRPr="00701B95" w:rsidTr="0013123D">
        <w:trPr>
          <w:gridAfter w:val="3"/>
          <w:wAfter w:w="8716" w:type="dxa"/>
          <w:trHeight w:val="552"/>
        </w:trPr>
        <w:tc>
          <w:tcPr>
            <w:tcW w:w="927" w:type="dxa"/>
            <w:vMerge/>
            <w:tcBorders>
              <w:left w:val="single" w:sz="4" w:space="0" w:color="auto"/>
              <w:bottom w:val="single" w:sz="4" w:space="0" w:color="auto"/>
              <w:right w:val="single" w:sz="4" w:space="0" w:color="auto"/>
            </w:tcBorders>
          </w:tcPr>
          <w:p w:rsidR="00931DA8" w:rsidRPr="00701B95" w:rsidRDefault="00931DA8" w:rsidP="0013123D">
            <w:pPr>
              <w:widowControl w:val="0"/>
              <w:spacing w:line="480" w:lineRule="auto"/>
              <w:jc w:val="center"/>
              <w:rPr>
                <w:b/>
              </w:rPr>
            </w:pPr>
          </w:p>
        </w:tc>
      </w:tr>
    </w:tbl>
    <w:p w:rsidR="00931DA8" w:rsidRPr="00701B95" w:rsidRDefault="00931DA8" w:rsidP="00931DA8">
      <w:pPr>
        <w:jc w:val="center"/>
      </w:pPr>
      <w:r w:rsidRPr="00701B95">
        <w:t>_______Hết_______</w:t>
      </w:r>
    </w:p>
    <w:p w:rsidR="00931DA8" w:rsidRPr="00701B95" w:rsidRDefault="00931DA8" w:rsidP="00931DA8">
      <w:pPr>
        <w:jc w:val="center"/>
      </w:pPr>
    </w:p>
    <w:p w:rsidR="00931DA8" w:rsidRPr="00701B95" w:rsidRDefault="00931DA8" w:rsidP="00931DA8">
      <w:pPr>
        <w:jc w:val="center"/>
      </w:pPr>
    </w:p>
    <w:p w:rsidR="00931DA8" w:rsidRPr="00701B95" w:rsidRDefault="00931DA8" w:rsidP="00931DA8">
      <w:pPr>
        <w:ind w:firstLine="720"/>
        <w:rPr>
          <w:b/>
          <w:sz w:val="22"/>
          <w:szCs w:val="22"/>
        </w:rPr>
      </w:pPr>
      <w:r w:rsidRPr="00701B95">
        <w:rPr>
          <w:b/>
          <w:sz w:val="22"/>
          <w:szCs w:val="22"/>
          <w:lang w:val="vi-VN"/>
        </w:rPr>
        <w:t>TRƯỞNG BỘ MÔN</w:t>
      </w:r>
      <w:r w:rsidRPr="00701B95">
        <w:rPr>
          <w:b/>
          <w:sz w:val="22"/>
          <w:szCs w:val="22"/>
          <w:lang w:val="vi-VN"/>
        </w:rPr>
        <w:tab/>
      </w:r>
      <w:r w:rsidRPr="00701B95">
        <w:rPr>
          <w:b/>
          <w:sz w:val="22"/>
          <w:szCs w:val="22"/>
          <w:lang w:val="vi-VN"/>
        </w:rPr>
        <w:tab/>
      </w:r>
      <w:r w:rsidRPr="00701B95">
        <w:rPr>
          <w:b/>
          <w:sz w:val="22"/>
          <w:szCs w:val="22"/>
        </w:rPr>
        <w:tab/>
      </w:r>
      <w:r w:rsidRPr="00701B95">
        <w:rPr>
          <w:b/>
          <w:sz w:val="22"/>
          <w:szCs w:val="22"/>
        </w:rPr>
        <w:tab/>
      </w:r>
      <w:r w:rsidRPr="00701B95">
        <w:rPr>
          <w:b/>
          <w:sz w:val="22"/>
          <w:szCs w:val="22"/>
        </w:rPr>
        <w:tab/>
        <w:t xml:space="preserve">              GIẢNG</w:t>
      </w:r>
      <w:r w:rsidRPr="00701B95">
        <w:rPr>
          <w:b/>
          <w:sz w:val="22"/>
          <w:szCs w:val="22"/>
          <w:lang w:val="vi-VN"/>
        </w:rPr>
        <w:t xml:space="preserve"> VIÊN RA ĐỀ</w:t>
      </w:r>
    </w:p>
    <w:p w:rsidR="00931DA8" w:rsidRDefault="00931DA8" w:rsidP="00931DA8">
      <w:pPr>
        <w:rPr>
          <w:sz w:val="22"/>
          <w:szCs w:val="22"/>
        </w:rPr>
      </w:pPr>
    </w:p>
    <w:p w:rsidR="00A659E0" w:rsidRDefault="00A659E0" w:rsidP="00931DA8">
      <w:pPr>
        <w:rPr>
          <w:sz w:val="22"/>
          <w:szCs w:val="22"/>
        </w:rPr>
      </w:pPr>
    </w:p>
    <w:p w:rsidR="00F65F33" w:rsidRPr="00701B95" w:rsidRDefault="00F65F33" w:rsidP="00931DA8">
      <w:pPr>
        <w:rPr>
          <w:sz w:val="22"/>
          <w:szCs w:val="22"/>
        </w:rPr>
      </w:pPr>
    </w:p>
    <w:p w:rsidR="00931DA8" w:rsidRDefault="00931DA8" w:rsidP="00931DA8">
      <w:pPr>
        <w:rPr>
          <w:sz w:val="22"/>
          <w:szCs w:val="22"/>
        </w:rPr>
      </w:pPr>
    </w:p>
    <w:p w:rsidR="00931DA8" w:rsidRDefault="00931DA8" w:rsidP="00931DA8">
      <w:pPr>
        <w:rPr>
          <w:sz w:val="22"/>
          <w:szCs w:val="22"/>
        </w:rPr>
      </w:pPr>
    </w:p>
    <w:p w:rsidR="00931DA8" w:rsidRDefault="00931DA8" w:rsidP="00931DA8">
      <w:pPr>
        <w:rPr>
          <w:b/>
          <w:sz w:val="22"/>
          <w:szCs w:val="22"/>
        </w:rPr>
      </w:pPr>
      <w:r w:rsidRPr="00701B95">
        <w:rPr>
          <w:b/>
          <w:sz w:val="22"/>
          <w:szCs w:val="22"/>
        </w:rPr>
        <w:t xml:space="preserve">          Phan Thị Thùy Trang</w:t>
      </w:r>
      <w:r w:rsidRPr="00701B95">
        <w:rPr>
          <w:b/>
          <w:sz w:val="22"/>
          <w:szCs w:val="22"/>
        </w:rPr>
        <w:tab/>
      </w:r>
      <w:r w:rsidRPr="00701B95">
        <w:rPr>
          <w:b/>
          <w:sz w:val="22"/>
          <w:szCs w:val="22"/>
        </w:rPr>
        <w:tab/>
      </w:r>
      <w:r w:rsidRPr="00701B95">
        <w:rPr>
          <w:b/>
          <w:sz w:val="22"/>
          <w:szCs w:val="22"/>
        </w:rPr>
        <w:tab/>
      </w:r>
      <w:r w:rsidRPr="00701B95">
        <w:rPr>
          <w:b/>
          <w:sz w:val="22"/>
          <w:szCs w:val="22"/>
        </w:rPr>
        <w:tab/>
      </w:r>
      <w:r w:rsidRPr="00701B95">
        <w:rPr>
          <w:b/>
          <w:sz w:val="22"/>
          <w:szCs w:val="22"/>
        </w:rPr>
        <w:tab/>
      </w:r>
      <w:r w:rsidR="006C1019">
        <w:rPr>
          <w:b/>
          <w:sz w:val="22"/>
          <w:szCs w:val="22"/>
        </w:rPr>
        <w:t xml:space="preserve">              </w:t>
      </w:r>
      <w:r w:rsidRPr="00701B95">
        <w:rPr>
          <w:b/>
          <w:sz w:val="22"/>
          <w:szCs w:val="22"/>
        </w:rPr>
        <w:t>Phan Thị Thùy Trang</w:t>
      </w: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Default="00A659E0" w:rsidP="00931DA8">
      <w:pPr>
        <w:rPr>
          <w:b/>
          <w:sz w:val="22"/>
          <w:szCs w:val="22"/>
        </w:rPr>
      </w:pPr>
    </w:p>
    <w:p w:rsidR="00A659E0" w:rsidRPr="00701B95" w:rsidRDefault="00A659E0" w:rsidP="00931DA8">
      <w:pPr>
        <w:rPr>
          <w:b/>
          <w:sz w:val="22"/>
          <w:szCs w:val="22"/>
        </w:rPr>
      </w:pPr>
    </w:p>
    <w:tbl>
      <w:tblPr>
        <w:tblW w:w="11319" w:type="dxa"/>
        <w:jc w:val="center"/>
        <w:tblLook w:val="01E0" w:firstRow="1" w:lastRow="1" w:firstColumn="1" w:lastColumn="1" w:noHBand="0" w:noVBand="0"/>
      </w:tblPr>
      <w:tblGrid>
        <w:gridCol w:w="11097"/>
        <w:gridCol w:w="222"/>
      </w:tblGrid>
      <w:tr w:rsidR="00931DA8" w:rsidRPr="00701B95" w:rsidTr="006C1019">
        <w:trPr>
          <w:jc w:val="center"/>
        </w:trPr>
        <w:tc>
          <w:tcPr>
            <w:tcW w:w="11097" w:type="dxa"/>
          </w:tcPr>
          <w:tbl>
            <w:tblPr>
              <w:tblStyle w:val="TableGrid"/>
              <w:tblW w:w="108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6"/>
              <w:gridCol w:w="6145"/>
            </w:tblGrid>
            <w:tr w:rsidR="00931DA8" w:rsidRPr="00701B95" w:rsidTr="00543B80">
              <w:trPr>
                <w:trHeight w:val="359"/>
                <w:jc w:val="center"/>
              </w:trPr>
              <w:tc>
                <w:tcPr>
                  <w:tcW w:w="4736" w:type="dxa"/>
                </w:tcPr>
                <w:p w:rsidR="00931DA8" w:rsidRPr="00701B95" w:rsidRDefault="00931DA8" w:rsidP="0013123D">
                  <w:pPr>
                    <w:jc w:val="center"/>
                    <w:rPr>
                      <w:rFonts w:cs="Arial"/>
                      <w:b/>
                      <w:sz w:val="26"/>
                    </w:rPr>
                  </w:pPr>
                  <w:r w:rsidRPr="00701B95">
                    <w:rPr>
                      <w:rFonts w:cs="Arial"/>
                      <w:sz w:val="26"/>
                    </w:rPr>
                    <w:lastRenderedPageBreak/>
                    <w:t>UBND THÀNH PHỐ HỒ CHÍ MINH</w:t>
                  </w:r>
                </w:p>
              </w:tc>
              <w:tc>
                <w:tcPr>
                  <w:tcW w:w="0" w:type="auto"/>
                </w:tcPr>
                <w:p w:rsidR="00931DA8" w:rsidRPr="00701B95" w:rsidRDefault="00931DA8" w:rsidP="0013123D">
                  <w:pPr>
                    <w:ind w:right="-25"/>
                    <w:jc w:val="center"/>
                    <w:rPr>
                      <w:rFonts w:cs="Arial"/>
                      <w:b/>
                      <w:sz w:val="26"/>
                      <w:szCs w:val="26"/>
                    </w:rPr>
                  </w:pPr>
                  <w:r w:rsidRPr="00701B95">
                    <w:rPr>
                      <w:rFonts w:cs="Arial"/>
                      <w:b/>
                      <w:sz w:val="26"/>
                      <w:szCs w:val="26"/>
                    </w:rPr>
                    <w:t>CỘNG HÒA XÃ HỘI  CHỦ NGHĨA VIỆT NAM</w:t>
                  </w:r>
                </w:p>
              </w:tc>
            </w:tr>
            <w:tr w:rsidR="00931DA8" w:rsidRPr="00701B95" w:rsidTr="00543B80">
              <w:trPr>
                <w:trHeight w:val="376"/>
                <w:jc w:val="center"/>
              </w:trPr>
              <w:tc>
                <w:tcPr>
                  <w:tcW w:w="4736" w:type="dxa"/>
                </w:tcPr>
                <w:p w:rsidR="00931DA8" w:rsidRPr="00701B95" w:rsidRDefault="00931DA8" w:rsidP="00070256">
                  <w:pPr>
                    <w:jc w:val="center"/>
                    <w:rPr>
                      <w:rFonts w:cs="Arial"/>
                      <w:b/>
                      <w:sz w:val="26"/>
                      <w:szCs w:val="26"/>
                    </w:rPr>
                  </w:pPr>
                  <w:r w:rsidRPr="00701B95">
                    <w:rPr>
                      <w:rFonts w:cs="Arial"/>
                      <w:b/>
                      <w:sz w:val="26"/>
                      <w:szCs w:val="26"/>
                    </w:rPr>
                    <w:t xml:space="preserve">TRƯỜNG CAO ĐẲNG </w:t>
                  </w:r>
                </w:p>
              </w:tc>
              <w:tc>
                <w:tcPr>
                  <w:tcW w:w="0" w:type="auto"/>
                </w:tcPr>
                <w:p w:rsidR="00931DA8" w:rsidRPr="00701B95" w:rsidRDefault="00931DA8" w:rsidP="0013123D">
                  <w:pPr>
                    <w:jc w:val="center"/>
                    <w:rPr>
                      <w:rFonts w:cs="Arial"/>
                      <w:b/>
                      <w:sz w:val="26"/>
                      <w:szCs w:val="26"/>
                    </w:rPr>
                  </w:pPr>
                  <w:r>
                    <w:rPr>
                      <w:noProof/>
                      <w:sz w:val="28"/>
                    </w:rPr>
                    <mc:AlternateContent>
                      <mc:Choice Requires="wps">
                        <w:drawing>
                          <wp:anchor distT="4294967294" distB="4294967294" distL="114300" distR="114300" simplePos="0" relativeHeight="251658240" behindDoc="0" locked="0" layoutInCell="1" allowOverlap="1" wp14:anchorId="16A7FB2B" wp14:editId="455B5C6A">
                            <wp:simplePos x="0" y="0"/>
                            <wp:positionH relativeFrom="column">
                              <wp:posOffset>774065</wp:posOffset>
                            </wp:positionH>
                            <wp:positionV relativeFrom="paragraph">
                              <wp:posOffset>209549</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F8E360" id="Straight Arrow Connector 6" o:spid="_x0000_s1026" type="#_x0000_t32" style="position:absolute;margin-left:60.95pt;margin-top:16.5pt;width:17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sidRPr="00701B95">
                    <w:rPr>
                      <w:rFonts w:cs="Arial"/>
                      <w:b/>
                      <w:sz w:val="28"/>
                    </w:rPr>
                    <w:t xml:space="preserve">    Độc lập - Tự do - Hạnh phúc</w:t>
                  </w:r>
                </w:p>
              </w:tc>
            </w:tr>
            <w:tr w:rsidR="00931DA8" w:rsidRPr="00701B95" w:rsidTr="00543B80">
              <w:trPr>
                <w:trHeight w:val="169"/>
                <w:jc w:val="center"/>
              </w:trPr>
              <w:tc>
                <w:tcPr>
                  <w:tcW w:w="4736" w:type="dxa"/>
                </w:tcPr>
                <w:p w:rsidR="00931DA8" w:rsidRPr="00701B95" w:rsidRDefault="00931DA8" w:rsidP="0013123D">
                  <w:pPr>
                    <w:jc w:val="center"/>
                    <w:rPr>
                      <w:rFonts w:cs="Arial"/>
                      <w:b/>
                      <w:sz w:val="26"/>
                      <w:szCs w:val="26"/>
                    </w:rPr>
                  </w:pPr>
                  <w:r w:rsidRPr="00701B95">
                    <w:rPr>
                      <w:rFonts w:cs="Arial"/>
                      <w:b/>
                      <w:spacing w:val="-6"/>
                      <w:sz w:val="26"/>
                      <w:szCs w:val="26"/>
                    </w:rPr>
                    <w:t>LÝ TỰ TRỌNG TP. HỒ CHÍ MINH</w:t>
                  </w:r>
                </w:p>
              </w:tc>
              <w:tc>
                <w:tcPr>
                  <w:tcW w:w="0" w:type="auto"/>
                </w:tcPr>
                <w:p w:rsidR="00931DA8" w:rsidRPr="00701B95" w:rsidRDefault="00931DA8" w:rsidP="00512D55">
                  <w:pPr>
                    <w:jc w:val="left"/>
                    <w:rPr>
                      <w:rFonts w:cs="Arial"/>
                      <w:b/>
                      <w:sz w:val="26"/>
                      <w:szCs w:val="26"/>
                    </w:rPr>
                  </w:pPr>
                </w:p>
              </w:tc>
            </w:tr>
            <w:tr w:rsidR="00931DA8" w:rsidRPr="00701B95" w:rsidTr="00543B80">
              <w:trPr>
                <w:trHeight w:val="359"/>
                <w:jc w:val="center"/>
              </w:trPr>
              <w:tc>
                <w:tcPr>
                  <w:tcW w:w="4736" w:type="dxa"/>
                </w:tcPr>
                <w:p w:rsidR="00931DA8" w:rsidRPr="00701B95" w:rsidRDefault="00931DA8" w:rsidP="0013123D">
                  <w:pPr>
                    <w:jc w:val="center"/>
                    <w:rPr>
                      <w:rFonts w:cs="Arial"/>
                      <w:b/>
                      <w:sz w:val="26"/>
                      <w:szCs w:val="26"/>
                    </w:rPr>
                  </w:pPr>
                  <w:r>
                    <w:rPr>
                      <w:noProof/>
                    </w:rPr>
                    <mc:AlternateContent>
                      <mc:Choice Requires="wps">
                        <w:drawing>
                          <wp:anchor distT="4294967294" distB="4294967294" distL="114300" distR="114300" simplePos="0" relativeHeight="251659264" behindDoc="0" locked="0" layoutInCell="1" allowOverlap="1" wp14:anchorId="2F3A98B4" wp14:editId="7601041C">
                            <wp:simplePos x="0" y="0"/>
                            <wp:positionH relativeFrom="column">
                              <wp:posOffset>476250</wp:posOffset>
                            </wp:positionH>
                            <wp:positionV relativeFrom="paragraph">
                              <wp:posOffset>9524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8AF0EF" id="Straight Arrow Connector 8" o:spid="_x0000_s1026" type="#_x0000_t32" style="position:absolute;margin-left:37.5pt;margin-top:.75pt;width:146.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931DA8" w:rsidRPr="00701B95" w:rsidRDefault="00931DA8" w:rsidP="0013123D">
                  <w:pPr>
                    <w:jc w:val="center"/>
                    <w:rPr>
                      <w:rFonts w:cs="Arial"/>
                      <w:b/>
                      <w:sz w:val="26"/>
                      <w:szCs w:val="26"/>
                    </w:rPr>
                  </w:pPr>
                </w:p>
              </w:tc>
            </w:tr>
          </w:tbl>
          <w:p w:rsidR="00931DA8" w:rsidRPr="00701B95" w:rsidRDefault="00931DA8" w:rsidP="0013123D">
            <w:pPr>
              <w:spacing w:before="120"/>
              <w:jc w:val="center"/>
            </w:pPr>
          </w:p>
        </w:tc>
        <w:tc>
          <w:tcPr>
            <w:tcW w:w="222" w:type="dxa"/>
          </w:tcPr>
          <w:p w:rsidR="00931DA8" w:rsidRPr="00701B95" w:rsidRDefault="00931DA8" w:rsidP="0013123D">
            <w:pPr>
              <w:spacing w:before="120"/>
              <w:jc w:val="center"/>
            </w:pPr>
          </w:p>
        </w:tc>
      </w:tr>
    </w:tbl>
    <w:p w:rsidR="00931DA8" w:rsidRPr="00701B95" w:rsidRDefault="00931DA8" w:rsidP="00931DA8"/>
    <w:p w:rsidR="00931DA8" w:rsidRPr="00701B95" w:rsidRDefault="00931DA8" w:rsidP="00931DA8">
      <w:pPr>
        <w:spacing w:before="60" w:after="60"/>
        <w:jc w:val="center"/>
        <w:rPr>
          <w:b/>
          <w:color w:val="000000" w:themeColor="text1"/>
          <w:sz w:val="36"/>
          <w:szCs w:val="44"/>
        </w:rPr>
      </w:pPr>
      <w:r w:rsidRPr="00701B95">
        <w:rPr>
          <w:b/>
          <w:color w:val="000000" w:themeColor="text1"/>
          <w:sz w:val="36"/>
          <w:szCs w:val="44"/>
        </w:rPr>
        <w:t>ĐỀ THI KẾT THÚC HỌC PHẦN LÝ THUYẾT</w:t>
      </w:r>
    </w:p>
    <w:p w:rsidR="00931DA8" w:rsidRPr="00701B95" w:rsidRDefault="00070256" w:rsidP="00931DA8">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2018 – 2019</w:t>
      </w:r>
    </w:p>
    <w:p w:rsidR="00931DA8" w:rsidRPr="00701B95" w:rsidRDefault="00931DA8" w:rsidP="00931DA8">
      <w:pPr>
        <w:ind w:left="-142" w:firstLine="1942"/>
        <w:rPr>
          <w:b/>
          <w:sz w:val="28"/>
          <w:szCs w:val="28"/>
        </w:rPr>
      </w:pPr>
      <w:r w:rsidRPr="00701B95">
        <w:rPr>
          <w:b/>
          <w:color w:val="000000" w:themeColor="text1"/>
          <w:sz w:val="26"/>
          <w:szCs w:val="26"/>
        </w:rPr>
        <w:t>Bậc đào tạo</w:t>
      </w:r>
      <w:r w:rsidRPr="00701B95">
        <w:rPr>
          <w:color w:val="000000" w:themeColor="text1"/>
          <w:sz w:val="26"/>
          <w:szCs w:val="26"/>
        </w:rPr>
        <w:t xml:space="preserve">:  </w:t>
      </w:r>
      <w:r w:rsidR="003F24DA">
        <w:rPr>
          <w:b/>
          <w:sz w:val="28"/>
          <w:szCs w:val="28"/>
        </w:rPr>
        <w:t>Cao đẳng chuyên nghiệp</w:t>
      </w:r>
    </w:p>
    <w:p w:rsidR="00931DA8" w:rsidRPr="00701B95" w:rsidRDefault="00931DA8" w:rsidP="00931DA8">
      <w:pPr>
        <w:ind w:left="-142" w:firstLine="1942"/>
        <w:rPr>
          <w:b/>
          <w:sz w:val="28"/>
          <w:szCs w:val="28"/>
        </w:rPr>
      </w:pPr>
      <w:r w:rsidRPr="00701B95">
        <w:rPr>
          <w:b/>
          <w:color w:val="000000" w:themeColor="text1"/>
          <w:sz w:val="26"/>
          <w:szCs w:val="26"/>
        </w:rPr>
        <w:t xml:space="preserve">Học phần:     </w:t>
      </w:r>
      <w:r w:rsidRPr="00701B95">
        <w:rPr>
          <w:b/>
          <w:sz w:val="28"/>
          <w:szCs w:val="28"/>
        </w:rPr>
        <w:t>NHỮNG NGUYÊN LÝ CƠ BẢN CỦA</w:t>
      </w:r>
    </w:p>
    <w:p w:rsidR="00931DA8" w:rsidRPr="00701B95" w:rsidRDefault="00931DA8" w:rsidP="00931DA8">
      <w:pPr>
        <w:ind w:left="-142"/>
        <w:jc w:val="center"/>
        <w:rPr>
          <w:b/>
          <w:sz w:val="28"/>
          <w:szCs w:val="28"/>
        </w:rPr>
      </w:pPr>
      <w:r w:rsidRPr="00701B95">
        <w:rPr>
          <w:b/>
          <w:sz w:val="28"/>
          <w:szCs w:val="28"/>
        </w:rPr>
        <w:t xml:space="preserve">          CHỦ NGHĨA MÁC LÊ NIN 1</w:t>
      </w:r>
    </w:p>
    <w:p w:rsidR="00931DA8" w:rsidRPr="00701B95" w:rsidRDefault="00931DA8" w:rsidP="00931DA8">
      <w:pPr>
        <w:tabs>
          <w:tab w:val="left" w:pos="1800"/>
          <w:tab w:val="left" w:pos="3600"/>
        </w:tabs>
        <w:spacing w:before="60"/>
        <w:rPr>
          <w:b/>
          <w:color w:val="000000" w:themeColor="text1"/>
          <w:sz w:val="26"/>
          <w:szCs w:val="26"/>
        </w:rPr>
      </w:pPr>
      <w:r w:rsidRPr="00701B95">
        <w:rPr>
          <w:b/>
          <w:color w:val="000000" w:themeColor="text1"/>
          <w:sz w:val="26"/>
          <w:szCs w:val="26"/>
        </w:rPr>
        <w:tab/>
        <w:t xml:space="preserve">Lớp:  </w:t>
      </w:r>
      <w:r w:rsidR="00070256">
        <w:rPr>
          <w:b/>
          <w:color w:val="000000" w:themeColor="text1"/>
          <w:sz w:val="26"/>
          <w:szCs w:val="26"/>
        </w:rPr>
        <w:t xml:space="preserve">15CĐ_HL_LLCT1 </w:t>
      </w:r>
      <w:r w:rsidRPr="00701B95">
        <w:rPr>
          <w:b/>
          <w:color w:val="000000" w:themeColor="text1"/>
          <w:sz w:val="26"/>
          <w:szCs w:val="26"/>
        </w:rPr>
        <w:t xml:space="preserve"> </w:t>
      </w:r>
      <w:r w:rsidR="007939C7">
        <w:rPr>
          <w:b/>
          <w:color w:val="000000" w:themeColor="text1"/>
          <w:sz w:val="26"/>
          <w:szCs w:val="26"/>
        </w:rPr>
        <w:t xml:space="preserve">  Ngày thi:  </w:t>
      </w:r>
      <w:r w:rsidR="00070256">
        <w:rPr>
          <w:b/>
          <w:color w:val="000000" w:themeColor="text1"/>
          <w:sz w:val="26"/>
          <w:szCs w:val="26"/>
        </w:rPr>
        <w:t>21</w:t>
      </w:r>
      <w:r w:rsidR="007939C7">
        <w:rPr>
          <w:b/>
          <w:color w:val="000000" w:themeColor="text1"/>
          <w:sz w:val="26"/>
          <w:szCs w:val="26"/>
        </w:rPr>
        <w:t xml:space="preserve"> / </w:t>
      </w:r>
      <w:r w:rsidR="00070256">
        <w:rPr>
          <w:b/>
          <w:color w:val="000000" w:themeColor="text1"/>
          <w:sz w:val="26"/>
          <w:szCs w:val="26"/>
        </w:rPr>
        <w:t>01</w:t>
      </w:r>
      <w:r w:rsidR="00E6445F">
        <w:rPr>
          <w:b/>
          <w:color w:val="000000" w:themeColor="text1"/>
          <w:sz w:val="26"/>
          <w:szCs w:val="26"/>
        </w:rPr>
        <w:t xml:space="preserve"> / 2019</w:t>
      </w:r>
    </w:p>
    <w:p w:rsidR="00931DA8" w:rsidRPr="00701B95" w:rsidRDefault="003F24DA" w:rsidP="00931DA8">
      <w:pPr>
        <w:tabs>
          <w:tab w:val="left" w:pos="1800"/>
          <w:tab w:val="left" w:pos="3600"/>
        </w:tabs>
        <w:spacing w:before="60"/>
        <w:rPr>
          <w:color w:val="000000" w:themeColor="text1"/>
          <w:sz w:val="26"/>
          <w:szCs w:val="26"/>
        </w:rPr>
      </w:pPr>
      <w:r>
        <w:rPr>
          <w:b/>
          <w:color w:val="000000" w:themeColor="text1"/>
          <w:sz w:val="26"/>
          <w:szCs w:val="26"/>
        </w:rPr>
        <w:tab/>
        <w:t>Thời gian thi: 9</w:t>
      </w:r>
      <w:r w:rsidR="00931DA8" w:rsidRPr="00701B95">
        <w:rPr>
          <w:b/>
          <w:color w:val="000000" w:themeColor="text1"/>
          <w:sz w:val="26"/>
          <w:szCs w:val="26"/>
        </w:rPr>
        <w:t xml:space="preserve">0 phút </w:t>
      </w:r>
      <w:r w:rsidR="00931DA8" w:rsidRPr="00701B95">
        <w:rPr>
          <w:color w:val="000000" w:themeColor="text1"/>
          <w:sz w:val="26"/>
          <w:szCs w:val="26"/>
        </w:rPr>
        <w:t>(không kể thời gian phát đề)</w:t>
      </w:r>
    </w:p>
    <w:p w:rsidR="00931DA8" w:rsidRPr="00701B95" w:rsidRDefault="00931DA8" w:rsidP="00931DA8">
      <w:pPr>
        <w:spacing w:line="276" w:lineRule="auto"/>
        <w:ind w:left="1440" w:firstLine="720"/>
        <w:rPr>
          <w:b/>
          <w:lang w:val="vi-VN"/>
        </w:rPr>
      </w:pPr>
    </w:p>
    <w:p w:rsidR="00931DA8" w:rsidRPr="00701B95" w:rsidRDefault="00931DA8" w:rsidP="00931DA8">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31DA8" w:rsidRPr="00134BCB" w:rsidRDefault="00931DA8" w:rsidP="00931DA8">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8"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AuPHH+OwIAAHoEAAAOAAAAAAAA&#10;AAAAAAAAAC4CAABkcnMvZTJvRG9jLnhtbFBLAQItABQABgAIAAAAIQAr8zOS3QAAAAgBAAAPAAAA&#10;AAAAAAAAAAAAAJUEAABkcnMvZG93bnJldi54bWxQSwUGAAAAAAQABADzAAAAnwUAAAAA&#10;" strokecolor="blue">
                <v:textbox>
                  <w:txbxContent>
                    <w:p w:rsidR="00931DA8" w:rsidRPr="00134BCB" w:rsidRDefault="00931DA8" w:rsidP="00931DA8">
                      <w:pPr>
                        <w:jc w:val="center"/>
                        <w:rPr>
                          <w:b/>
                          <w:sz w:val="28"/>
                        </w:rPr>
                      </w:pPr>
                      <w:r>
                        <w:rPr>
                          <w:b/>
                          <w:sz w:val="28"/>
                        </w:rPr>
                        <w:t>Đề số 2</w:t>
                      </w:r>
                    </w:p>
                  </w:txbxContent>
                </v:textbox>
              </v:roundrect>
            </w:pict>
          </mc:Fallback>
        </mc:AlternateContent>
      </w:r>
      <w:r w:rsidRPr="00701B95">
        <w:rPr>
          <w:sz w:val="26"/>
          <w:szCs w:val="26"/>
          <w:lang w:val="vi-VN"/>
        </w:rPr>
        <w:t>(</w:t>
      </w:r>
      <w:r w:rsidRPr="00701B95">
        <w:rPr>
          <w:sz w:val="26"/>
          <w:szCs w:val="26"/>
        </w:rPr>
        <w:t xml:space="preserve">Thí sinh được </w:t>
      </w:r>
      <w:r w:rsidRPr="00701B95">
        <w:rPr>
          <w:sz w:val="26"/>
          <w:szCs w:val="26"/>
          <w:lang w:val="vi-VN"/>
        </w:rPr>
        <w:t>sử dụng tài liệu)</w:t>
      </w:r>
    </w:p>
    <w:p w:rsidR="00931DA8" w:rsidRPr="00701B95" w:rsidRDefault="00931DA8" w:rsidP="00931DA8">
      <w:pPr>
        <w:spacing w:line="276" w:lineRule="auto"/>
        <w:ind w:firstLine="720"/>
        <w:jc w:val="center"/>
        <w:rPr>
          <w:b/>
          <w:sz w:val="26"/>
          <w:szCs w:val="26"/>
        </w:rPr>
      </w:pPr>
    </w:p>
    <w:p w:rsidR="00931DA8" w:rsidRPr="00701B95" w:rsidRDefault="00931DA8" w:rsidP="00931DA8">
      <w:pPr>
        <w:tabs>
          <w:tab w:val="left" w:pos="630"/>
        </w:tabs>
        <w:spacing w:before="120" w:line="276" w:lineRule="auto"/>
        <w:ind w:right="454"/>
        <w:jc w:val="both"/>
        <w:rPr>
          <w:b/>
          <w:sz w:val="26"/>
          <w:szCs w:val="26"/>
        </w:rPr>
      </w:pPr>
      <w:r>
        <w:rPr>
          <w:b/>
          <w:sz w:val="26"/>
          <w:szCs w:val="26"/>
        </w:rPr>
        <w:tab/>
      </w:r>
      <w:r w:rsidR="003F24DA">
        <w:rPr>
          <w:b/>
          <w:sz w:val="26"/>
          <w:szCs w:val="26"/>
        </w:rPr>
        <w:t>Câu 1: (4</w:t>
      </w:r>
      <w:r w:rsidRPr="00701B95">
        <w:rPr>
          <w:b/>
          <w:sz w:val="26"/>
          <w:szCs w:val="26"/>
        </w:rPr>
        <w:t xml:space="preserve"> điểm)</w:t>
      </w:r>
    </w:p>
    <w:p w:rsidR="00931DA8" w:rsidRPr="00184042" w:rsidRDefault="00512D55" w:rsidP="00931DA8">
      <w:pPr>
        <w:spacing w:line="360" w:lineRule="auto"/>
        <w:ind w:left="630" w:firstLine="720"/>
        <w:jc w:val="both"/>
        <w:rPr>
          <w:sz w:val="26"/>
          <w:szCs w:val="26"/>
          <w:lang w:val="it-IT"/>
        </w:rPr>
      </w:pPr>
      <w:r>
        <w:rPr>
          <w:sz w:val="26"/>
          <w:szCs w:val="26"/>
          <w:lang w:val="it-IT"/>
        </w:rPr>
        <w:t>Anh (chị) trình bày các tí</w:t>
      </w:r>
      <w:r w:rsidR="004720AF">
        <w:rPr>
          <w:sz w:val="26"/>
          <w:szCs w:val="26"/>
          <w:lang w:val="it-IT"/>
        </w:rPr>
        <w:t>nh chất của</w:t>
      </w:r>
      <w:r w:rsidR="00543B80">
        <w:rPr>
          <w:sz w:val="26"/>
          <w:szCs w:val="26"/>
          <w:lang w:val="it-IT"/>
        </w:rPr>
        <w:t xml:space="preserve"> sự</w:t>
      </w:r>
      <w:r w:rsidR="004720AF">
        <w:rPr>
          <w:sz w:val="26"/>
          <w:szCs w:val="26"/>
          <w:lang w:val="it-IT"/>
        </w:rPr>
        <w:t xml:space="preserve"> phát triển. Vận dụng nguyên lý</w:t>
      </w:r>
      <w:r w:rsidR="00C21928">
        <w:rPr>
          <w:sz w:val="26"/>
          <w:szCs w:val="26"/>
          <w:lang w:val="it-IT"/>
        </w:rPr>
        <w:t xml:space="preserve"> </w:t>
      </w:r>
      <w:r w:rsidR="005B5C93">
        <w:rPr>
          <w:sz w:val="26"/>
          <w:szCs w:val="26"/>
          <w:lang w:val="it-IT"/>
        </w:rPr>
        <w:t xml:space="preserve">về sự phát triển </w:t>
      </w:r>
      <w:r w:rsidR="00C21928">
        <w:rPr>
          <w:sz w:val="26"/>
          <w:szCs w:val="26"/>
          <w:lang w:val="it-IT"/>
        </w:rPr>
        <w:t>trong hoạt động nhận thức và thực tiễn</w:t>
      </w:r>
      <w:r w:rsidR="004720AF">
        <w:rPr>
          <w:sz w:val="26"/>
          <w:szCs w:val="26"/>
          <w:lang w:val="it-IT"/>
        </w:rPr>
        <w:t xml:space="preserve"> của bản thân.</w:t>
      </w:r>
    </w:p>
    <w:p w:rsidR="00931DA8" w:rsidRPr="00701B95" w:rsidRDefault="00931DA8" w:rsidP="00931DA8">
      <w:pPr>
        <w:spacing w:before="120" w:line="360" w:lineRule="auto"/>
        <w:ind w:right="454" w:firstLine="630"/>
        <w:jc w:val="both"/>
        <w:rPr>
          <w:b/>
          <w:sz w:val="26"/>
          <w:szCs w:val="26"/>
        </w:rPr>
      </w:pPr>
      <w:r w:rsidRPr="00701B95">
        <w:rPr>
          <w:b/>
          <w:sz w:val="26"/>
          <w:szCs w:val="26"/>
        </w:rPr>
        <w:t>Câu 2: (</w:t>
      </w:r>
      <w:r w:rsidR="003F24DA">
        <w:rPr>
          <w:b/>
          <w:sz w:val="26"/>
          <w:szCs w:val="26"/>
        </w:rPr>
        <w:t>6</w:t>
      </w:r>
      <w:r w:rsidR="00512D55">
        <w:rPr>
          <w:b/>
          <w:sz w:val="26"/>
          <w:szCs w:val="26"/>
        </w:rPr>
        <w:t xml:space="preserve"> điểm)</w:t>
      </w:r>
    </w:p>
    <w:p w:rsidR="00931DA8" w:rsidRPr="00184042" w:rsidRDefault="00C21928" w:rsidP="00931DA8">
      <w:pPr>
        <w:spacing w:line="360" w:lineRule="auto"/>
        <w:ind w:left="630" w:firstLine="720"/>
        <w:jc w:val="both"/>
        <w:rPr>
          <w:sz w:val="26"/>
          <w:szCs w:val="26"/>
          <w:lang w:val="it-IT"/>
        </w:rPr>
      </w:pPr>
      <w:r>
        <w:rPr>
          <w:sz w:val="26"/>
          <w:szCs w:val="26"/>
          <w:lang w:val="it-IT"/>
        </w:rPr>
        <w:t>Kiến trúc thượng tầng là gì? Phân tích sự tác động của kiến trúc thượng tầng đối với cơ sở hạ</w:t>
      </w:r>
      <w:r w:rsidR="003369E1">
        <w:rPr>
          <w:sz w:val="26"/>
          <w:szCs w:val="26"/>
          <w:lang w:val="it-IT"/>
        </w:rPr>
        <w:t xml:space="preserve"> tầng. Liên hệ sự tác động này đối với</w:t>
      </w:r>
      <w:r>
        <w:rPr>
          <w:sz w:val="26"/>
          <w:szCs w:val="26"/>
          <w:lang w:val="it-IT"/>
        </w:rPr>
        <w:t xml:space="preserve"> nước ta hiện nay.</w:t>
      </w:r>
    </w:p>
    <w:p w:rsidR="00931DA8" w:rsidRPr="00701B95" w:rsidRDefault="00931DA8" w:rsidP="00931DA8">
      <w:pPr>
        <w:ind w:left="630" w:firstLine="540"/>
      </w:pPr>
    </w:p>
    <w:p w:rsidR="00931DA8" w:rsidRPr="00701B95" w:rsidRDefault="00931DA8" w:rsidP="00931DA8">
      <w:pPr>
        <w:ind w:left="630" w:firstLine="540"/>
      </w:pPr>
    </w:p>
    <w:p w:rsidR="00931DA8" w:rsidRPr="00701B95" w:rsidRDefault="00931DA8" w:rsidP="00931DA8">
      <w:pPr>
        <w:jc w:val="center"/>
      </w:pPr>
      <w:r w:rsidRPr="00701B95">
        <w:t>_______Hết_______</w:t>
      </w:r>
    </w:p>
    <w:p w:rsidR="00931DA8" w:rsidRPr="00701B95" w:rsidRDefault="00931DA8" w:rsidP="00931DA8">
      <w:pPr>
        <w:jc w:val="center"/>
      </w:pPr>
    </w:p>
    <w:p w:rsidR="00931DA8" w:rsidRDefault="00931DA8" w:rsidP="00931DA8">
      <w:pPr>
        <w:jc w:val="center"/>
      </w:pPr>
      <w:r w:rsidRPr="00701B95">
        <w:t>GHI CHÚ: CÁN BỘ COI THI KHÔNG ĐƯỢC GIẢI THÍCH GÌ THÊM.</w:t>
      </w:r>
    </w:p>
    <w:p w:rsidR="00070256" w:rsidRDefault="00070256" w:rsidP="00931DA8">
      <w:pPr>
        <w:jc w:val="center"/>
      </w:pPr>
    </w:p>
    <w:p w:rsidR="00070256" w:rsidRPr="00701B95" w:rsidRDefault="00070256" w:rsidP="00931DA8">
      <w:pPr>
        <w:jc w:val="center"/>
      </w:pPr>
    </w:p>
    <w:p w:rsidR="00931DA8" w:rsidRPr="00701B95" w:rsidRDefault="00931DA8" w:rsidP="00931DA8">
      <w:pPr>
        <w:jc w:val="center"/>
      </w:pPr>
    </w:p>
    <w:p w:rsidR="00931DA8" w:rsidRPr="00AA0025" w:rsidRDefault="00AA0025" w:rsidP="00AA0025">
      <w:pPr>
        <w:ind w:firstLine="720"/>
        <w:rPr>
          <w:b/>
        </w:rPr>
      </w:pPr>
      <w:r w:rsidRPr="00AA0025">
        <w:rPr>
          <w:b/>
        </w:rPr>
        <w:t>KT TRƯỞNG KHOA</w:t>
      </w:r>
    </w:p>
    <w:p w:rsidR="00931DA8" w:rsidRPr="00701B95" w:rsidRDefault="00931DA8" w:rsidP="00931DA8">
      <w:pPr>
        <w:rPr>
          <w:b/>
          <w:sz w:val="22"/>
          <w:szCs w:val="22"/>
          <w:lang w:val="vi-VN"/>
        </w:rPr>
      </w:pPr>
      <w:r w:rsidRPr="00AA0025">
        <w:rPr>
          <w:b/>
          <w:sz w:val="22"/>
          <w:szCs w:val="22"/>
          <w:lang w:val="vi-VN"/>
        </w:rPr>
        <w:t xml:space="preserve">          </w:t>
      </w:r>
      <w:r w:rsidR="00AA0025" w:rsidRPr="00AA0025">
        <w:rPr>
          <w:b/>
          <w:sz w:val="22"/>
          <w:szCs w:val="22"/>
        </w:rPr>
        <w:t>PHÓ</w:t>
      </w:r>
      <w:r w:rsidR="00F65F33">
        <w:rPr>
          <w:b/>
          <w:sz w:val="22"/>
          <w:szCs w:val="22"/>
          <w:lang w:val="vi-VN"/>
        </w:rPr>
        <w:t xml:space="preserve"> </w:t>
      </w:r>
      <w:r w:rsidRPr="00AA0025">
        <w:rPr>
          <w:b/>
          <w:sz w:val="22"/>
          <w:szCs w:val="22"/>
          <w:lang w:val="vi-VN"/>
        </w:rPr>
        <w:t>TRƯỞNG KHOA</w:t>
      </w:r>
      <w:r w:rsidRPr="00AA0025">
        <w:rPr>
          <w:b/>
          <w:sz w:val="22"/>
          <w:szCs w:val="22"/>
          <w:lang w:val="vi-VN"/>
        </w:rPr>
        <w:tab/>
      </w:r>
      <w:r w:rsidRPr="00701B95">
        <w:rPr>
          <w:b/>
          <w:sz w:val="22"/>
          <w:szCs w:val="22"/>
          <w:lang w:val="vi-VN"/>
        </w:rPr>
        <w:tab/>
      </w:r>
      <w:r w:rsidR="00F65F33">
        <w:rPr>
          <w:b/>
          <w:sz w:val="22"/>
          <w:szCs w:val="22"/>
        </w:rPr>
        <w:t xml:space="preserve">    T</w:t>
      </w:r>
      <w:r w:rsidR="00F65F33">
        <w:rPr>
          <w:b/>
          <w:sz w:val="22"/>
          <w:szCs w:val="22"/>
          <w:lang w:val="vi-VN"/>
        </w:rPr>
        <w:t>RƯỞNG BỘ MÔN</w:t>
      </w:r>
      <w:r w:rsidR="00F65F33">
        <w:rPr>
          <w:b/>
          <w:sz w:val="22"/>
          <w:szCs w:val="22"/>
          <w:lang w:val="vi-VN"/>
        </w:rPr>
        <w:tab/>
        <w:t xml:space="preserve">       </w:t>
      </w:r>
      <w:r w:rsidR="00F65F33">
        <w:rPr>
          <w:b/>
          <w:sz w:val="22"/>
          <w:szCs w:val="22"/>
        </w:rPr>
        <w:t>G</w:t>
      </w:r>
      <w:r w:rsidRPr="00701B95">
        <w:rPr>
          <w:b/>
          <w:sz w:val="22"/>
          <w:szCs w:val="22"/>
        </w:rPr>
        <w:t>IẢNG VIÊN</w:t>
      </w:r>
      <w:r w:rsidRPr="00701B95">
        <w:rPr>
          <w:b/>
          <w:sz w:val="22"/>
          <w:szCs w:val="22"/>
          <w:lang w:val="vi-VN"/>
        </w:rPr>
        <w:t xml:space="preserve"> RA ĐỀ</w:t>
      </w:r>
    </w:p>
    <w:p w:rsidR="00931DA8" w:rsidRPr="00701B95" w:rsidRDefault="00931DA8" w:rsidP="00931DA8">
      <w:pPr>
        <w:ind w:firstLine="720"/>
        <w:rPr>
          <w:b/>
          <w:sz w:val="26"/>
          <w:szCs w:val="26"/>
          <w:lang w:val="vi-VN"/>
        </w:rPr>
      </w:pP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p>
    <w:p w:rsidR="00931DA8" w:rsidRPr="00701B95" w:rsidRDefault="00931DA8" w:rsidP="00931DA8">
      <w:pPr>
        <w:spacing w:line="360" w:lineRule="auto"/>
        <w:ind w:firstLine="360"/>
        <w:jc w:val="both"/>
      </w:pPr>
    </w:p>
    <w:p w:rsidR="00931DA8" w:rsidRPr="00701B95" w:rsidRDefault="00931DA8" w:rsidP="00931DA8">
      <w:pPr>
        <w:spacing w:line="360" w:lineRule="auto"/>
        <w:ind w:firstLine="360"/>
        <w:jc w:val="both"/>
      </w:pPr>
    </w:p>
    <w:p w:rsidR="00931DA8" w:rsidRPr="00701B95" w:rsidRDefault="00931DA8" w:rsidP="00931DA8">
      <w:pPr>
        <w:spacing w:line="360" w:lineRule="auto"/>
        <w:ind w:firstLine="360"/>
        <w:jc w:val="both"/>
      </w:pPr>
    </w:p>
    <w:p w:rsidR="00931DA8" w:rsidRPr="00701B95" w:rsidRDefault="00931DA8" w:rsidP="00931DA8">
      <w:pPr>
        <w:spacing w:line="360" w:lineRule="auto"/>
        <w:ind w:firstLine="360"/>
        <w:jc w:val="both"/>
        <w:rPr>
          <w:b/>
        </w:rPr>
      </w:pPr>
      <w:r w:rsidRPr="00701B95">
        <w:tab/>
      </w:r>
      <w:r w:rsidRPr="00701B95">
        <w:rPr>
          <w:b/>
        </w:rPr>
        <w:t>Lê Thị Hồng Vân</w:t>
      </w:r>
      <w:r w:rsidRPr="00701B95">
        <w:tab/>
      </w:r>
      <w:r w:rsidRPr="00701B95">
        <w:tab/>
      </w:r>
      <w:r w:rsidRPr="00701B95">
        <w:rPr>
          <w:b/>
        </w:rPr>
        <w:t xml:space="preserve">  Phan Thị Thùy Trang</w:t>
      </w:r>
      <w:r w:rsidR="00F65F33">
        <w:rPr>
          <w:b/>
        </w:rPr>
        <w:t xml:space="preserve">      </w:t>
      </w:r>
      <w:r>
        <w:rPr>
          <w:b/>
        </w:rPr>
        <w:t xml:space="preserve">  </w:t>
      </w:r>
      <w:r w:rsidRPr="00701B95">
        <w:rPr>
          <w:b/>
        </w:rPr>
        <w:tab/>
      </w:r>
      <w:r w:rsidR="00F65F33">
        <w:rPr>
          <w:b/>
        </w:rPr>
        <w:t xml:space="preserve">     </w:t>
      </w:r>
      <w:r w:rsidRPr="00701B95">
        <w:rPr>
          <w:b/>
        </w:rPr>
        <w:t>Phan Thị Thùy Trang</w:t>
      </w:r>
      <w:r w:rsidRPr="00701B95">
        <w:rPr>
          <w:b/>
        </w:rPr>
        <w:br w:type="page"/>
      </w:r>
    </w:p>
    <w:tbl>
      <w:tblPr>
        <w:tblW w:w="10431" w:type="dxa"/>
        <w:jc w:val="center"/>
        <w:tblLook w:val="01E0" w:firstRow="1" w:lastRow="1" w:firstColumn="1" w:lastColumn="1" w:noHBand="0" w:noVBand="0"/>
      </w:tblPr>
      <w:tblGrid>
        <w:gridCol w:w="10962"/>
        <w:gridCol w:w="222"/>
      </w:tblGrid>
      <w:tr w:rsidR="00931DA8" w:rsidRPr="00701B95" w:rsidTr="0013123D">
        <w:trPr>
          <w:jc w:val="center"/>
        </w:trPr>
        <w:tc>
          <w:tcPr>
            <w:tcW w:w="5139" w:type="dxa"/>
          </w:tcPr>
          <w:tbl>
            <w:tblPr>
              <w:tblStyle w:val="TableGrid"/>
              <w:tblW w:w="1074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6069"/>
            </w:tblGrid>
            <w:tr w:rsidR="00931DA8" w:rsidRPr="00701B95" w:rsidTr="00543B80">
              <w:trPr>
                <w:trHeight w:val="323"/>
                <w:jc w:val="center"/>
              </w:trPr>
              <w:tc>
                <w:tcPr>
                  <w:tcW w:w="4677" w:type="dxa"/>
                </w:tcPr>
                <w:p w:rsidR="00931DA8" w:rsidRPr="00701B95" w:rsidRDefault="00931DA8" w:rsidP="0013123D">
                  <w:pPr>
                    <w:jc w:val="center"/>
                    <w:rPr>
                      <w:rFonts w:cs="Arial"/>
                      <w:b/>
                      <w:sz w:val="26"/>
                    </w:rPr>
                  </w:pPr>
                  <w:r w:rsidRPr="00701B95">
                    <w:rPr>
                      <w:rFonts w:cs="Arial"/>
                      <w:sz w:val="26"/>
                    </w:rPr>
                    <w:lastRenderedPageBreak/>
                    <w:t>UBND THÀNH PHỐ HỒ CHÍ MINH</w:t>
                  </w:r>
                </w:p>
              </w:tc>
              <w:tc>
                <w:tcPr>
                  <w:tcW w:w="0" w:type="auto"/>
                </w:tcPr>
                <w:p w:rsidR="00931DA8" w:rsidRPr="00701B95" w:rsidRDefault="00931DA8" w:rsidP="0013123D">
                  <w:pPr>
                    <w:ind w:right="-25"/>
                    <w:jc w:val="center"/>
                    <w:rPr>
                      <w:rFonts w:cs="Arial"/>
                      <w:b/>
                      <w:sz w:val="26"/>
                      <w:szCs w:val="26"/>
                    </w:rPr>
                  </w:pPr>
                  <w:r w:rsidRPr="00701B95">
                    <w:rPr>
                      <w:rFonts w:cs="Arial"/>
                      <w:b/>
                      <w:sz w:val="26"/>
                      <w:szCs w:val="26"/>
                    </w:rPr>
                    <w:t>CỘNG HÒA XÃ HỘI  CHỦ NGHĨA VIỆT NAM</w:t>
                  </w:r>
                </w:p>
              </w:tc>
            </w:tr>
            <w:tr w:rsidR="00931DA8" w:rsidRPr="00701B95" w:rsidTr="00543B80">
              <w:trPr>
                <w:trHeight w:val="338"/>
                <w:jc w:val="center"/>
              </w:trPr>
              <w:tc>
                <w:tcPr>
                  <w:tcW w:w="4677" w:type="dxa"/>
                </w:tcPr>
                <w:p w:rsidR="00931DA8" w:rsidRPr="00701B95" w:rsidRDefault="00931DA8" w:rsidP="00070256">
                  <w:pPr>
                    <w:jc w:val="center"/>
                    <w:rPr>
                      <w:rFonts w:cs="Arial"/>
                      <w:b/>
                      <w:sz w:val="26"/>
                      <w:szCs w:val="26"/>
                    </w:rPr>
                  </w:pPr>
                  <w:r w:rsidRPr="00701B95">
                    <w:rPr>
                      <w:rFonts w:cs="Arial"/>
                      <w:b/>
                      <w:sz w:val="26"/>
                      <w:szCs w:val="26"/>
                    </w:rPr>
                    <w:t xml:space="preserve">TRƯỜNG CAO ĐẲNG </w:t>
                  </w:r>
                </w:p>
              </w:tc>
              <w:tc>
                <w:tcPr>
                  <w:tcW w:w="0" w:type="auto"/>
                </w:tcPr>
                <w:p w:rsidR="00931DA8" w:rsidRPr="00701B95" w:rsidRDefault="00931DA8" w:rsidP="0013123D">
                  <w:pPr>
                    <w:jc w:val="center"/>
                    <w:rPr>
                      <w:rFonts w:cs="Arial"/>
                      <w:b/>
                      <w:sz w:val="26"/>
                      <w:szCs w:val="26"/>
                    </w:rPr>
                  </w:pPr>
                  <w:r>
                    <w:rPr>
                      <w:noProof/>
                      <w:sz w:val="28"/>
                    </w:rPr>
                    <mc:AlternateContent>
                      <mc:Choice Requires="wps">
                        <w:drawing>
                          <wp:anchor distT="4294967294" distB="4294967294" distL="114300" distR="114300" simplePos="0" relativeHeight="251661312" behindDoc="0" locked="0" layoutInCell="1" allowOverlap="1" wp14:anchorId="4924F03F" wp14:editId="29217E2D">
                            <wp:simplePos x="0" y="0"/>
                            <wp:positionH relativeFrom="column">
                              <wp:posOffset>923671</wp:posOffset>
                            </wp:positionH>
                            <wp:positionV relativeFrom="paragraph">
                              <wp:posOffset>207010</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F8D3B5" id="Straight Arrow Connector 10" o:spid="_x0000_s1026" type="#_x0000_t32" style="position:absolute;margin-left:72.75pt;margin-top:16.3pt;width:159.7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"/>
                        </w:pict>
                      </mc:Fallback>
                    </mc:AlternateContent>
                  </w:r>
                  <w:r w:rsidRPr="00701B95">
                    <w:rPr>
                      <w:rFonts w:cs="Arial"/>
                      <w:b/>
                      <w:sz w:val="28"/>
                    </w:rPr>
                    <w:t>Độc lập - Tự do - Hạnh phúc</w:t>
                  </w:r>
                </w:p>
              </w:tc>
            </w:tr>
            <w:tr w:rsidR="00931DA8" w:rsidRPr="00701B95" w:rsidTr="00543B80">
              <w:trPr>
                <w:trHeight w:val="323"/>
                <w:jc w:val="center"/>
              </w:trPr>
              <w:tc>
                <w:tcPr>
                  <w:tcW w:w="4677" w:type="dxa"/>
                </w:tcPr>
                <w:p w:rsidR="00931DA8" w:rsidRPr="00701B95" w:rsidRDefault="00931DA8" w:rsidP="0013123D">
                  <w:pPr>
                    <w:jc w:val="center"/>
                    <w:rPr>
                      <w:rFonts w:cs="Arial"/>
                      <w:b/>
                      <w:sz w:val="26"/>
                      <w:szCs w:val="26"/>
                    </w:rPr>
                  </w:pPr>
                  <w:r w:rsidRPr="00701B95">
                    <w:rPr>
                      <w:rFonts w:cs="Arial"/>
                      <w:b/>
                      <w:spacing w:val="-6"/>
                      <w:sz w:val="26"/>
                      <w:szCs w:val="26"/>
                    </w:rPr>
                    <w:t>LÝ TỰ TRỌNG TP. HỒ CHÍ MINH</w:t>
                  </w:r>
                </w:p>
              </w:tc>
              <w:tc>
                <w:tcPr>
                  <w:tcW w:w="0" w:type="auto"/>
                </w:tcPr>
                <w:p w:rsidR="00931DA8" w:rsidRPr="00701B95" w:rsidRDefault="00931DA8" w:rsidP="0013123D">
                  <w:pPr>
                    <w:jc w:val="center"/>
                    <w:rPr>
                      <w:rFonts w:cs="Arial"/>
                      <w:b/>
                      <w:sz w:val="26"/>
                      <w:szCs w:val="26"/>
                    </w:rPr>
                  </w:pPr>
                </w:p>
              </w:tc>
            </w:tr>
            <w:tr w:rsidR="00931DA8" w:rsidRPr="00701B95" w:rsidTr="00543B80">
              <w:trPr>
                <w:trHeight w:val="323"/>
                <w:jc w:val="center"/>
              </w:trPr>
              <w:tc>
                <w:tcPr>
                  <w:tcW w:w="4677" w:type="dxa"/>
                </w:tcPr>
                <w:p w:rsidR="00931DA8" w:rsidRPr="00701B95" w:rsidRDefault="00931DA8" w:rsidP="0013123D">
                  <w:pPr>
                    <w:jc w:val="center"/>
                    <w:rPr>
                      <w:rFonts w:cs="Arial"/>
                      <w:b/>
                      <w:sz w:val="26"/>
                      <w:szCs w:val="26"/>
                    </w:rPr>
                  </w:pPr>
                  <w:r>
                    <w:rPr>
                      <w:noProof/>
                    </w:rPr>
                    <mc:AlternateContent>
                      <mc:Choice Requires="wps">
                        <w:drawing>
                          <wp:anchor distT="4294967294" distB="4294967294" distL="114300" distR="114300" simplePos="0" relativeHeight="251662336" behindDoc="0" locked="0" layoutInCell="1" allowOverlap="1" wp14:anchorId="325FCE21" wp14:editId="2073A67A">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448E75" id="Straight Arrow Connector 11" o:spid="_x0000_s1026" type="#_x0000_t32" style="position:absolute;margin-left:37.5pt;margin-top:1.55pt;width:146.2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931DA8" w:rsidRPr="00701B95" w:rsidRDefault="00931DA8" w:rsidP="0013123D">
                  <w:pPr>
                    <w:jc w:val="center"/>
                    <w:rPr>
                      <w:rFonts w:cs="Arial"/>
                      <w:b/>
                      <w:sz w:val="26"/>
                      <w:szCs w:val="26"/>
                    </w:rPr>
                  </w:pPr>
                </w:p>
              </w:tc>
            </w:tr>
          </w:tbl>
          <w:p w:rsidR="00931DA8" w:rsidRPr="00701B95" w:rsidRDefault="00931DA8" w:rsidP="0013123D">
            <w:pPr>
              <w:spacing w:before="120"/>
              <w:jc w:val="center"/>
            </w:pPr>
          </w:p>
        </w:tc>
        <w:tc>
          <w:tcPr>
            <w:tcW w:w="5292" w:type="dxa"/>
          </w:tcPr>
          <w:p w:rsidR="00931DA8" w:rsidRPr="00701B95" w:rsidRDefault="00931DA8" w:rsidP="0013123D">
            <w:pPr>
              <w:spacing w:before="120"/>
              <w:jc w:val="center"/>
            </w:pPr>
          </w:p>
        </w:tc>
      </w:tr>
    </w:tbl>
    <w:p w:rsidR="00931DA8" w:rsidRPr="00701B95" w:rsidRDefault="00931DA8" w:rsidP="00931DA8"/>
    <w:p w:rsidR="00931DA8" w:rsidRPr="00701B95" w:rsidRDefault="00931DA8" w:rsidP="00931DA8">
      <w:pPr>
        <w:spacing w:before="60" w:after="60"/>
        <w:jc w:val="center"/>
        <w:rPr>
          <w:b/>
          <w:color w:val="000000" w:themeColor="text1"/>
          <w:sz w:val="36"/>
          <w:szCs w:val="44"/>
        </w:rPr>
      </w:pPr>
      <w:r w:rsidRPr="00701B95">
        <w:rPr>
          <w:b/>
          <w:color w:val="000000" w:themeColor="text1"/>
          <w:sz w:val="36"/>
          <w:szCs w:val="44"/>
        </w:rPr>
        <w:t>ĐÁP ÁN ĐỀ THI KẾT THÚC HỌC PHẦN LÝ THUYẾT</w:t>
      </w:r>
    </w:p>
    <w:p w:rsidR="00931DA8" w:rsidRPr="00701B95" w:rsidRDefault="00931DA8" w:rsidP="00931DA8">
      <w:pPr>
        <w:spacing w:before="60" w:after="60"/>
        <w:jc w:val="center"/>
        <w:rPr>
          <w:b/>
          <w:color w:val="000000" w:themeColor="text1"/>
          <w:sz w:val="26"/>
        </w:rPr>
      </w:pPr>
      <w:r w:rsidRPr="00701B95">
        <w:rPr>
          <w:b/>
          <w:color w:val="000000" w:themeColor="text1"/>
          <w:sz w:val="26"/>
        </w:rPr>
        <w:t xml:space="preserve">HỌC </w:t>
      </w:r>
      <w:r w:rsidR="00070256">
        <w:rPr>
          <w:b/>
          <w:color w:val="000000" w:themeColor="text1"/>
          <w:sz w:val="26"/>
        </w:rPr>
        <w:t xml:space="preserve">KỲ:  I   </w:t>
      </w:r>
      <w:r w:rsidR="00070256">
        <w:rPr>
          <w:b/>
          <w:color w:val="000000" w:themeColor="text1"/>
          <w:sz w:val="26"/>
        </w:rPr>
        <w:tab/>
      </w:r>
      <w:r w:rsidR="00070256">
        <w:rPr>
          <w:b/>
          <w:color w:val="000000" w:themeColor="text1"/>
          <w:sz w:val="26"/>
        </w:rPr>
        <w:tab/>
        <w:t>NĂM HỌC:  2018 – 2019</w:t>
      </w:r>
    </w:p>
    <w:p w:rsidR="00931DA8" w:rsidRPr="00701B95" w:rsidRDefault="00931DA8" w:rsidP="00931DA8">
      <w:pPr>
        <w:ind w:left="-142" w:firstLine="1942"/>
        <w:rPr>
          <w:b/>
          <w:sz w:val="28"/>
          <w:szCs w:val="28"/>
        </w:rPr>
      </w:pPr>
      <w:r w:rsidRPr="00701B95">
        <w:rPr>
          <w:b/>
          <w:color w:val="000000" w:themeColor="text1"/>
          <w:sz w:val="26"/>
          <w:szCs w:val="26"/>
        </w:rPr>
        <w:t>Bậc đào tạo</w:t>
      </w:r>
      <w:r w:rsidRPr="00701B95">
        <w:rPr>
          <w:color w:val="000000" w:themeColor="text1"/>
          <w:sz w:val="26"/>
          <w:szCs w:val="26"/>
        </w:rPr>
        <w:t xml:space="preserve">:  </w:t>
      </w:r>
      <w:r w:rsidR="003F24DA">
        <w:rPr>
          <w:b/>
          <w:sz w:val="28"/>
          <w:szCs w:val="28"/>
        </w:rPr>
        <w:t>Cao đẳng chuyên nghiệp</w:t>
      </w:r>
    </w:p>
    <w:p w:rsidR="00931DA8" w:rsidRPr="00701B95" w:rsidRDefault="00931DA8" w:rsidP="00931DA8">
      <w:pPr>
        <w:ind w:left="-142" w:firstLine="1942"/>
        <w:rPr>
          <w:b/>
          <w:sz w:val="28"/>
          <w:szCs w:val="28"/>
        </w:rPr>
      </w:pPr>
      <w:r w:rsidRPr="00701B95">
        <w:rPr>
          <w:b/>
          <w:color w:val="000000" w:themeColor="text1"/>
          <w:sz w:val="26"/>
          <w:szCs w:val="26"/>
        </w:rPr>
        <w:t xml:space="preserve">Học phần:     </w:t>
      </w:r>
      <w:r w:rsidRPr="00701B95">
        <w:rPr>
          <w:b/>
          <w:sz w:val="28"/>
          <w:szCs w:val="28"/>
        </w:rPr>
        <w:t>NHỮNG NGUYÊN LÝ CƠ BẢN CỦA</w:t>
      </w:r>
    </w:p>
    <w:p w:rsidR="00931DA8" w:rsidRPr="00701B95" w:rsidRDefault="00931DA8" w:rsidP="00931DA8">
      <w:pPr>
        <w:ind w:left="-142"/>
        <w:jc w:val="center"/>
        <w:rPr>
          <w:b/>
          <w:sz w:val="28"/>
          <w:szCs w:val="28"/>
        </w:rPr>
      </w:pPr>
      <w:r w:rsidRPr="00701B95">
        <w:rPr>
          <w:b/>
          <w:sz w:val="28"/>
          <w:szCs w:val="28"/>
        </w:rPr>
        <w:t xml:space="preserve">          CHỦ NGHĨA MÁC LÊ NIN 1</w:t>
      </w:r>
    </w:p>
    <w:p w:rsidR="00931DA8" w:rsidRPr="00701B95" w:rsidRDefault="00931DA8" w:rsidP="00931DA8">
      <w:pPr>
        <w:tabs>
          <w:tab w:val="left" w:pos="1800"/>
          <w:tab w:val="left" w:pos="3600"/>
        </w:tabs>
        <w:spacing w:before="60"/>
        <w:rPr>
          <w:b/>
          <w:color w:val="000000" w:themeColor="text1"/>
          <w:sz w:val="26"/>
          <w:szCs w:val="26"/>
        </w:rPr>
      </w:pPr>
      <w:r w:rsidRPr="00701B95">
        <w:rPr>
          <w:b/>
          <w:color w:val="000000" w:themeColor="text1"/>
          <w:sz w:val="26"/>
          <w:szCs w:val="26"/>
        </w:rPr>
        <w:tab/>
        <w:t xml:space="preserve">Lớp: </w:t>
      </w:r>
      <w:r w:rsidR="00070256">
        <w:rPr>
          <w:b/>
          <w:color w:val="000000" w:themeColor="text1"/>
          <w:sz w:val="26"/>
          <w:szCs w:val="26"/>
        </w:rPr>
        <w:t>15</w:t>
      </w:r>
      <w:r w:rsidRPr="00701B95">
        <w:rPr>
          <w:b/>
          <w:color w:val="000000" w:themeColor="text1"/>
          <w:sz w:val="26"/>
          <w:szCs w:val="26"/>
        </w:rPr>
        <w:t>CĐ</w:t>
      </w:r>
      <w:r w:rsidR="00070256">
        <w:rPr>
          <w:b/>
          <w:color w:val="000000" w:themeColor="text1"/>
          <w:sz w:val="26"/>
          <w:szCs w:val="26"/>
        </w:rPr>
        <w:t>_HL_LLCT1</w:t>
      </w:r>
      <w:r w:rsidRPr="00701B95">
        <w:rPr>
          <w:b/>
          <w:color w:val="000000" w:themeColor="text1"/>
          <w:sz w:val="26"/>
          <w:szCs w:val="26"/>
        </w:rPr>
        <w:t xml:space="preserve"> </w:t>
      </w:r>
      <w:r w:rsidRPr="00701B95">
        <w:rPr>
          <w:b/>
          <w:color w:val="000000" w:themeColor="text1"/>
          <w:sz w:val="26"/>
          <w:szCs w:val="26"/>
        </w:rPr>
        <w:tab/>
      </w:r>
      <w:r w:rsidR="00543B80">
        <w:rPr>
          <w:b/>
          <w:color w:val="000000" w:themeColor="text1"/>
          <w:sz w:val="26"/>
          <w:szCs w:val="26"/>
        </w:rPr>
        <w:t xml:space="preserve">   Ngày thi:  </w:t>
      </w:r>
      <w:r w:rsidR="00070256">
        <w:rPr>
          <w:b/>
          <w:color w:val="000000" w:themeColor="text1"/>
          <w:sz w:val="26"/>
          <w:szCs w:val="26"/>
        </w:rPr>
        <w:t>21</w:t>
      </w:r>
      <w:r w:rsidR="00543B80">
        <w:rPr>
          <w:b/>
          <w:color w:val="000000" w:themeColor="text1"/>
          <w:sz w:val="26"/>
          <w:szCs w:val="26"/>
        </w:rPr>
        <w:t xml:space="preserve"> / </w:t>
      </w:r>
      <w:r w:rsidR="00070256">
        <w:rPr>
          <w:b/>
          <w:color w:val="000000" w:themeColor="text1"/>
          <w:sz w:val="26"/>
          <w:szCs w:val="26"/>
        </w:rPr>
        <w:t>01</w:t>
      </w:r>
      <w:r w:rsidR="003E604E">
        <w:rPr>
          <w:b/>
          <w:color w:val="000000" w:themeColor="text1"/>
          <w:sz w:val="26"/>
          <w:szCs w:val="26"/>
        </w:rPr>
        <w:t>/ 2019</w:t>
      </w:r>
      <w:r w:rsidRPr="00701B95">
        <w:rPr>
          <w:b/>
          <w:color w:val="000000" w:themeColor="text1"/>
          <w:sz w:val="26"/>
          <w:szCs w:val="26"/>
        </w:rPr>
        <w:tab/>
      </w:r>
    </w:p>
    <w:p w:rsidR="00931DA8" w:rsidRPr="00701B95" w:rsidRDefault="00931DA8" w:rsidP="00931DA8">
      <w:pPr>
        <w:tabs>
          <w:tab w:val="left" w:pos="1800"/>
          <w:tab w:val="left" w:pos="3600"/>
        </w:tabs>
        <w:spacing w:before="60"/>
        <w:rPr>
          <w:color w:val="000000" w:themeColor="text1"/>
          <w:sz w:val="26"/>
          <w:szCs w:val="26"/>
        </w:rPr>
      </w:pPr>
      <w:r w:rsidRPr="00701B95">
        <w:rPr>
          <w:b/>
          <w:color w:val="000000" w:themeColor="text1"/>
          <w:sz w:val="26"/>
          <w:szCs w:val="26"/>
        </w:rPr>
        <w:tab/>
        <w:t>Thời gian thi</w:t>
      </w:r>
      <w:r w:rsidR="003F24DA">
        <w:rPr>
          <w:b/>
          <w:color w:val="000000" w:themeColor="text1"/>
          <w:sz w:val="26"/>
          <w:szCs w:val="26"/>
        </w:rPr>
        <w:t>: 9</w:t>
      </w:r>
      <w:r w:rsidRPr="00701B95">
        <w:rPr>
          <w:b/>
          <w:color w:val="000000" w:themeColor="text1"/>
          <w:sz w:val="26"/>
          <w:szCs w:val="26"/>
        </w:rPr>
        <w:t xml:space="preserve">0 phút </w:t>
      </w:r>
      <w:r w:rsidRPr="00701B95">
        <w:rPr>
          <w:color w:val="000000" w:themeColor="text1"/>
          <w:sz w:val="26"/>
          <w:szCs w:val="26"/>
        </w:rPr>
        <w:t>(không kể thời gian phát đề)</w:t>
      </w:r>
    </w:p>
    <w:p w:rsidR="00931DA8" w:rsidRPr="00701B95" w:rsidRDefault="00931DA8" w:rsidP="00931DA8">
      <w:pPr>
        <w:spacing w:line="276" w:lineRule="auto"/>
        <w:ind w:left="1440" w:firstLine="720"/>
        <w:rPr>
          <w:b/>
          <w:lang w:val="vi-VN"/>
        </w:rPr>
      </w:pPr>
    </w:p>
    <w:p w:rsidR="00931DA8" w:rsidRPr="00701B95" w:rsidRDefault="00931DA8" w:rsidP="00931DA8">
      <w:pPr>
        <w:spacing w:line="276" w:lineRule="auto"/>
        <w:ind w:left="1440" w:firstLine="720"/>
        <w:rPr>
          <w:sz w:val="26"/>
          <w:szCs w:val="26"/>
          <w:lang w:val="vi-VN"/>
        </w:rPr>
      </w:pPr>
      <w:r>
        <w:rPr>
          <w:b/>
          <w:noProof/>
        </w:rPr>
        <mc:AlternateContent>
          <mc:Choice Requires="wps">
            <w:drawing>
              <wp:anchor distT="0" distB="0" distL="114300" distR="114300" simplePos="0" relativeHeight="25166336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31DA8" w:rsidRPr="00134BCB" w:rsidRDefault="00931DA8" w:rsidP="00931DA8">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931DA8" w:rsidRPr="00134BCB" w:rsidRDefault="00931DA8" w:rsidP="00931DA8">
                      <w:pPr>
                        <w:jc w:val="center"/>
                        <w:rPr>
                          <w:b/>
                          <w:sz w:val="28"/>
                        </w:rPr>
                      </w:pPr>
                      <w:r>
                        <w:rPr>
                          <w:b/>
                          <w:sz w:val="28"/>
                        </w:rPr>
                        <w:t>Đề số 2</w:t>
                      </w:r>
                    </w:p>
                  </w:txbxContent>
                </v:textbox>
              </v:roundrect>
            </w:pict>
          </mc:Fallback>
        </mc:AlternateContent>
      </w:r>
      <w:r w:rsidRPr="00701B95">
        <w:rPr>
          <w:sz w:val="26"/>
          <w:szCs w:val="26"/>
          <w:lang w:val="vi-VN"/>
        </w:rPr>
        <w:t>(</w:t>
      </w:r>
      <w:r w:rsidRPr="00701B95">
        <w:rPr>
          <w:sz w:val="26"/>
          <w:szCs w:val="26"/>
        </w:rPr>
        <w:t xml:space="preserve">Thí sinh được </w:t>
      </w:r>
      <w:r w:rsidRPr="00701B95">
        <w:rPr>
          <w:sz w:val="26"/>
          <w:szCs w:val="26"/>
          <w:lang w:val="vi-VN"/>
        </w:rPr>
        <w:t>sử dụng tài liệu)</w:t>
      </w:r>
    </w:p>
    <w:p w:rsidR="00931DA8" w:rsidRPr="00701B95" w:rsidRDefault="00931DA8" w:rsidP="00931DA8">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25"/>
        <w:gridCol w:w="7691"/>
        <w:gridCol w:w="833"/>
      </w:tblGrid>
      <w:tr w:rsidR="00931DA8" w:rsidRPr="00701B95" w:rsidTr="00C21928">
        <w:trPr>
          <w:trHeight w:val="338"/>
        </w:trPr>
        <w:tc>
          <w:tcPr>
            <w:tcW w:w="693" w:type="dxa"/>
            <w:vAlign w:val="center"/>
          </w:tcPr>
          <w:p w:rsidR="00931DA8" w:rsidRPr="00701B95" w:rsidRDefault="00931DA8" w:rsidP="00C21928">
            <w:pPr>
              <w:widowControl w:val="0"/>
              <w:spacing w:line="312" w:lineRule="auto"/>
              <w:jc w:val="center"/>
              <w:rPr>
                <w:b/>
              </w:rPr>
            </w:pPr>
            <w:r w:rsidRPr="00701B95">
              <w:rPr>
                <w:b/>
              </w:rPr>
              <w:t>Câu</w:t>
            </w:r>
          </w:p>
        </w:tc>
        <w:tc>
          <w:tcPr>
            <w:tcW w:w="425" w:type="dxa"/>
            <w:vAlign w:val="center"/>
          </w:tcPr>
          <w:p w:rsidR="00931DA8" w:rsidRPr="00701B95" w:rsidRDefault="00931DA8" w:rsidP="00C21928">
            <w:pPr>
              <w:widowControl w:val="0"/>
              <w:spacing w:line="312" w:lineRule="auto"/>
              <w:jc w:val="center"/>
              <w:rPr>
                <w:b/>
              </w:rPr>
            </w:pPr>
            <w:r w:rsidRPr="00701B95">
              <w:rPr>
                <w:b/>
              </w:rPr>
              <w:t>Ý</w:t>
            </w:r>
          </w:p>
        </w:tc>
        <w:tc>
          <w:tcPr>
            <w:tcW w:w="7691" w:type="dxa"/>
            <w:vAlign w:val="center"/>
          </w:tcPr>
          <w:p w:rsidR="00931DA8" w:rsidRPr="00701B95" w:rsidRDefault="00931DA8" w:rsidP="00C21928">
            <w:pPr>
              <w:widowControl w:val="0"/>
              <w:spacing w:line="312" w:lineRule="auto"/>
              <w:jc w:val="center"/>
              <w:rPr>
                <w:b/>
              </w:rPr>
            </w:pPr>
            <w:r w:rsidRPr="00701B95">
              <w:rPr>
                <w:b/>
              </w:rPr>
              <w:t>Đáp án</w:t>
            </w:r>
          </w:p>
        </w:tc>
        <w:tc>
          <w:tcPr>
            <w:tcW w:w="833" w:type="dxa"/>
            <w:vAlign w:val="center"/>
          </w:tcPr>
          <w:p w:rsidR="00931DA8" w:rsidRPr="00701B95" w:rsidRDefault="00931DA8" w:rsidP="00C21928">
            <w:pPr>
              <w:widowControl w:val="0"/>
              <w:spacing w:line="312" w:lineRule="auto"/>
              <w:jc w:val="center"/>
              <w:rPr>
                <w:b/>
              </w:rPr>
            </w:pPr>
            <w:r w:rsidRPr="00701B95">
              <w:rPr>
                <w:b/>
              </w:rPr>
              <w:t>Điểm</w:t>
            </w:r>
          </w:p>
        </w:tc>
      </w:tr>
      <w:tr w:rsidR="00931DA8" w:rsidRPr="00701B95" w:rsidTr="00C21928">
        <w:trPr>
          <w:trHeight w:val="518"/>
        </w:trPr>
        <w:tc>
          <w:tcPr>
            <w:tcW w:w="693" w:type="dxa"/>
          </w:tcPr>
          <w:p w:rsidR="00931DA8" w:rsidRPr="00701B95" w:rsidRDefault="00931DA8" w:rsidP="00C21928">
            <w:pPr>
              <w:widowControl w:val="0"/>
              <w:spacing w:before="360" w:line="480" w:lineRule="auto"/>
              <w:jc w:val="center"/>
              <w:rPr>
                <w:b/>
              </w:rPr>
            </w:pPr>
            <w:r w:rsidRPr="00701B95">
              <w:rPr>
                <w:b/>
              </w:rPr>
              <w:t>1</w:t>
            </w:r>
          </w:p>
        </w:tc>
        <w:tc>
          <w:tcPr>
            <w:tcW w:w="425" w:type="dxa"/>
          </w:tcPr>
          <w:p w:rsidR="00931DA8" w:rsidRPr="00701B95" w:rsidRDefault="00931DA8" w:rsidP="00C21928">
            <w:pPr>
              <w:widowControl w:val="0"/>
              <w:spacing w:before="360" w:line="480" w:lineRule="auto"/>
            </w:pPr>
          </w:p>
        </w:tc>
        <w:tc>
          <w:tcPr>
            <w:tcW w:w="7691" w:type="dxa"/>
          </w:tcPr>
          <w:p w:rsidR="00931DA8" w:rsidRPr="00701B95" w:rsidRDefault="00931DA8" w:rsidP="00C21928">
            <w:pPr>
              <w:widowControl w:val="0"/>
              <w:spacing w:before="360" w:line="480" w:lineRule="auto"/>
            </w:pPr>
          </w:p>
        </w:tc>
        <w:tc>
          <w:tcPr>
            <w:tcW w:w="833" w:type="dxa"/>
          </w:tcPr>
          <w:p w:rsidR="00931DA8" w:rsidRPr="00701B95" w:rsidRDefault="003F24DA" w:rsidP="00C21928">
            <w:pPr>
              <w:widowControl w:val="0"/>
              <w:spacing w:before="360" w:line="480" w:lineRule="auto"/>
              <w:rPr>
                <w:b/>
              </w:rPr>
            </w:pPr>
            <w:r>
              <w:rPr>
                <w:b/>
              </w:rPr>
              <w:t>4</w:t>
            </w:r>
            <w:r w:rsidR="00931DA8" w:rsidRPr="00701B95">
              <w:rPr>
                <w:b/>
              </w:rPr>
              <w:t>,0</w:t>
            </w:r>
          </w:p>
        </w:tc>
      </w:tr>
      <w:tr w:rsidR="00C21928" w:rsidRPr="00701B95" w:rsidTr="00C21928">
        <w:trPr>
          <w:trHeight w:val="950"/>
        </w:trPr>
        <w:tc>
          <w:tcPr>
            <w:tcW w:w="693" w:type="dxa"/>
            <w:vMerge w:val="restart"/>
          </w:tcPr>
          <w:p w:rsidR="00C21928" w:rsidRPr="00701B95" w:rsidRDefault="00C21928" w:rsidP="00C21928">
            <w:pPr>
              <w:widowControl w:val="0"/>
              <w:spacing w:before="360" w:line="480" w:lineRule="auto"/>
            </w:pPr>
          </w:p>
        </w:tc>
        <w:tc>
          <w:tcPr>
            <w:tcW w:w="425" w:type="dxa"/>
          </w:tcPr>
          <w:p w:rsidR="00C21928" w:rsidRPr="00701B95" w:rsidRDefault="00C21928" w:rsidP="00C21928">
            <w:pPr>
              <w:widowControl w:val="0"/>
              <w:spacing w:line="480" w:lineRule="auto"/>
            </w:pPr>
            <w:r w:rsidRPr="00701B95">
              <w:rPr>
                <w:sz w:val="26"/>
              </w:rPr>
              <w:t>a</w:t>
            </w:r>
          </w:p>
        </w:tc>
        <w:tc>
          <w:tcPr>
            <w:tcW w:w="7691" w:type="dxa"/>
          </w:tcPr>
          <w:p w:rsidR="00C21928" w:rsidRPr="00C81518" w:rsidRDefault="00C21928" w:rsidP="00C21928">
            <w:pPr>
              <w:spacing w:line="360" w:lineRule="auto"/>
              <w:rPr>
                <w:b/>
                <w:sz w:val="26"/>
                <w:szCs w:val="26"/>
                <w:lang w:val="it-IT"/>
              </w:rPr>
            </w:pPr>
            <w:r w:rsidRPr="00C81518">
              <w:rPr>
                <w:sz w:val="26"/>
                <w:szCs w:val="26"/>
                <w:lang w:val="it-IT"/>
              </w:rPr>
              <w:t xml:space="preserve">- </w:t>
            </w:r>
            <w:r>
              <w:rPr>
                <w:b/>
                <w:sz w:val="26"/>
                <w:szCs w:val="26"/>
                <w:lang w:val="it-IT"/>
              </w:rPr>
              <w:t xml:space="preserve">Khái niệm phát triển </w:t>
            </w:r>
          </w:p>
          <w:p w:rsidR="00C21928" w:rsidRPr="00543B80" w:rsidRDefault="00C21928" w:rsidP="00C21928">
            <w:pPr>
              <w:spacing w:line="360" w:lineRule="auto"/>
              <w:ind w:firstLine="720"/>
              <w:rPr>
                <w:sz w:val="26"/>
                <w:szCs w:val="26"/>
                <w:lang w:val="it-IT"/>
              </w:rPr>
            </w:pPr>
            <w:r>
              <w:rPr>
                <w:iCs/>
                <w:sz w:val="26"/>
                <w:szCs w:val="26"/>
                <w:lang w:val="it-IT"/>
              </w:rPr>
              <w:t>Phát triển dùng để chỉ quá trình vận động của sự vật, hiện tượng theo khuynh hướng đi lên: từ trình độ thấp đến trình độ cao, từ kém hoàn thiện đến hoàn thiện hơn</w:t>
            </w:r>
          </w:p>
        </w:tc>
        <w:tc>
          <w:tcPr>
            <w:tcW w:w="833" w:type="dxa"/>
          </w:tcPr>
          <w:p w:rsidR="00C21928" w:rsidRPr="00701B95" w:rsidRDefault="00C21928" w:rsidP="00C21928">
            <w:pPr>
              <w:widowControl w:val="0"/>
              <w:spacing w:line="276" w:lineRule="auto"/>
            </w:pPr>
          </w:p>
          <w:p w:rsidR="00C21928" w:rsidRPr="00701B95" w:rsidRDefault="00C21928" w:rsidP="00C21928">
            <w:pPr>
              <w:widowControl w:val="0"/>
              <w:spacing w:line="276" w:lineRule="auto"/>
            </w:pPr>
          </w:p>
          <w:p w:rsidR="00C21928" w:rsidRPr="00701B95" w:rsidRDefault="00C21928" w:rsidP="00C21928">
            <w:pPr>
              <w:widowControl w:val="0"/>
              <w:spacing w:line="276" w:lineRule="auto"/>
            </w:pPr>
            <w:r>
              <w:t>0.</w:t>
            </w:r>
            <w:r w:rsidRPr="00701B95">
              <w:t>5</w:t>
            </w:r>
          </w:p>
          <w:p w:rsidR="00C21928" w:rsidRPr="00701B95" w:rsidRDefault="00C21928" w:rsidP="00C21928">
            <w:pPr>
              <w:widowControl w:val="0"/>
              <w:spacing w:line="276" w:lineRule="auto"/>
            </w:pPr>
          </w:p>
        </w:tc>
      </w:tr>
      <w:tr w:rsidR="00C21928" w:rsidRPr="00701B95" w:rsidTr="00C21928">
        <w:trPr>
          <w:trHeight w:val="4605"/>
        </w:trPr>
        <w:tc>
          <w:tcPr>
            <w:tcW w:w="693" w:type="dxa"/>
            <w:vMerge/>
          </w:tcPr>
          <w:p w:rsidR="00C21928" w:rsidRPr="00701B95" w:rsidRDefault="00C21928" w:rsidP="00C21928">
            <w:pPr>
              <w:widowControl w:val="0"/>
              <w:spacing w:before="360" w:line="480" w:lineRule="auto"/>
            </w:pPr>
          </w:p>
        </w:tc>
        <w:tc>
          <w:tcPr>
            <w:tcW w:w="425" w:type="dxa"/>
          </w:tcPr>
          <w:p w:rsidR="00C21928" w:rsidRPr="00701B95" w:rsidRDefault="00C21928" w:rsidP="00C21928">
            <w:pPr>
              <w:widowControl w:val="0"/>
              <w:spacing w:before="360" w:line="480" w:lineRule="auto"/>
            </w:pPr>
            <w:r>
              <w:rPr>
                <w:sz w:val="26"/>
              </w:rPr>
              <w:t>b</w:t>
            </w:r>
          </w:p>
        </w:tc>
        <w:tc>
          <w:tcPr>
            <w:tcW w:w="7691" w:type="dxa"/>
          </w:tcPr>
          <w:p w:rsidR="00C21928" w:rsidRPr="00C81518" w:rsidRDefault="00C21928" w:rsidP="00C21928">
            <w:pPr>
              <w:pStyle w:val="ListParagraph"/>
              <w:numPr>
                <w:ilvl w:val="0"/>
                <w:numId w:val="1"/>
              </w:numPr>
              <w:tabs>
                <w:tab w:val="left" w:pos="1418"/>
                <w:tab w:val="left" w:pos="1800"/>
              </w:tabs>
              <w:spacing w:line="360" w:lineRule="auto"/>
              <w:rPr>
                <w:rFonts w:ascii="Times New Roman" w:hAnsi="Times New Roman"/>
                <w:b/>
                <w:spacing w:val="-12"/>
                <w:sz w:val="26"/>
                <w:szCs w:val="26"/>
                <w:lang w:val="it-IT"/>
              </w:rPr>
            </w:pPr>
            <w:r>
              <w:rPr>
                <w:rFonts w:ascii="Times New Roman" w:hAnsi="Times New Roman"/>
                <w:b/>
                <w:spacing w:val="-12"/>
                <w:sz w:val="26"/>
                <w:szCs w:val="26"/>
                <w:lang w:val="it-IT"/>
              </w:rPr>
              <w:t>Tính chất của sự phát triển</w:t>
            </w:r>
          </w:p>
          <w:p w:rsidR="00C21928" w:rsidRDefault="00C21928" w:rsidP="00C21928">
            <w:pPr>
              <w:pStyle w:val="ListParagraph"/>
              <w:tabs>
                <w:tab w:val="left" w:pos="3684"/>
              </w:tabs>
              <w:spacing w:line="360" w:lineRule="auto"/>
              <w:ind w:left="52" w:firstLine="668"/>
              <w:rPr>
                <w:rFonts w:ascii="Times New Roman" w:hAnsi="Times New Roman"/>
                <w:spacing w:val="-12"/>
                <w:sz w:val="26"/>
                <w:szCs w:val="26"/>
                <w:lang w:val="it-IT"/>
              </w:rPr>
            </w:pPr>
            <w:r>
              <w:rPr>
                <w:rFonts w:ascii="Times New Roman" w:hAnsi="Times New Roman"/>
                <w:spacing w:val="-12"/>
                <w:sz w:val="26"/>
                <w:szCs w:val="26"/>
                <w:lang w:val="it-IT"/>
              </w:rPr>
              <w:t>+ Tính khách quan: Đó là quá trình bắt nguồn từ bản thân sự vật, hiện tượng, là quá trình giải quyết  mâu thuẫn của sự vật, hiện tượng đó. Vì vậy, phát triển là thuộc tính tất yếu, khách quan, không phụ thuộc vào ý thức con người</w:t>
            </w:r>
          </w:p>
          <w:p w:rsidR="00C21928" w:rsidRDefault="00C21928" w:rsidP="00C21928">
            <w:pPr>
              <w:pStyle w:val="ListParagraph"/>
              <w:tabs>
                <w:tab w:val="left" w:pos="3684"/>
              </w:tabs>
              <w:spacing w:line="360" w:lineRule="auto"/>
              <w:ind w:left="52" w:firstLine="668"/>
              <w:rPr>
                <w:rFonts w:ascii="Times New Roman" w:hAnsi="Times New Roman"/>
                <w:spacing w:val="-12"/>
                <w:sz w:val="26"/>
                <w:szCs w:val="26"/>
                <w:lang w:val="it-IT"/>
              </w:rPr>
            </w:pPr>
            <w:r>
              <w:rPr>
                <w:rFonts w:ascii="Times New Roman" w:hAnsi="Times New Roman"/>
                <w:spacing w:val="-12"/>
                <w:sz w:val="26"/>
                <w:szCs w:val="26"/>
                <w:lang w:val="it-IT"/>
              </w:rPr>
              <w:t>+ Tính phổ biến: Quá trình phát triển được diễn ra trong  mọi lĩnh vực tự nhiên, xã hội, tư duy; trong mọi sự vật, hiện tượng, trong mọi quá trình , mọi giai đoạn của sự vật, hiện tượng đó.</w:t>
            </w:r>
          </w:p>
          <w:p w:rsidR="00C21928" w:rsidRPr="00BB540F" w:rsidRDefault="00C21928" w:rsidP="00C21928">
            <w:pPr>
              <w:pStyle w:val="ListParagraph"/>
              <w:tabs>
                <w:tab w:val="left" w:pos="3684"/>
              </w:tabs>
              <w:spacing w:line="360" w:lineRule="auto"/>
              <w:ind w:left="52" w:firstLine="668"/>
              <w:rPr>
                <w:b/>
                <w:sz w:val="26"/>
                <w:szCs w:val="26"/>
                <w:lang w:val="it-IT"/>
              </w:rPr>
            </w:pPr>
            <w:r>
              <w:rPr>
                <w:rFonts w:ascii="Times New Roman" w:hAnsi="Times New Roman"/>
                <w:spacing w:val="-12"/>
                <w:sz w:val="26"/>
                <w:szCs w:val="26"/>
                <w:lang w:val="it-IT"/>
              </w:rPr>
              <w:t>+ Tính đa dạng, phong  phú: Mỗi sự vật, hiện tượng có quá trình phát triển không hoàn toàn giống nhau. Tồn tại ở những không gian và thời gian khác nhau sẽ có quá trình phát triển khác nhau.</w:t>
            </w:r>
          </w:p>
        </w:tc>
        <w:tc>
          <w:tcPr>
            <w:tcW w:w="833" w:type="dxa"/>
          </w:tcPr>
          <w:p w:rsidR="00C21928" w:rsidRPr="00701B95" w:rsidRDefault="00C21928" w:rsidP="00C21928">
            <w:pPr>
              <w:widowControl w:val="0"/>
              <w:spacing w:line="276" w:lineRule="auto"/>
            </w:pPr>
          </w:p>
          <w:p w:rsidR="00C21928" w:rsidRPr="00701B95" w:rsidRDefault="00C21928" w:rsidP="00C21928">
            <w:pPr>
              <w:widowControl w:val="0"/>
              <w:spacing w:line="276" w:lineRule="auto"/>
            </w:pPr>
          </w:p>
          <w:p w:rsidR="00C21928" w:rsidRPr="00701B95" w:rsidRDefault="00C21928" w:rsidP="00C21928">
            <w:pPr>
              <w:widowControl w:val="0"/>
              <w:spacing w:line="276" w:lineRule="auto"/>
            </w:pPr>
            <w:r w:rsidRPr="00701B95">
              <w:t>0.5</w:t>
            </w:r>
          </w:p>
          <w:p w:rsidR="00C21928" w:rsidRPr="00701B95" w:rsidRDefault="00C21928" w:rsidP="00C21928">
            <w:pPr>
              <w:widowControl w:val="0"/>
              <w:spacing w:line="276" w:lineRule="auto"/>
            </w:pPr>
          </w:p>
          <w:p w:rsidR="00C21928" w:rsidRPr="00701B95" w:rsidRDefault="00C21928" w:rsidP="00C21928">
            <w:pPr>
              <w:widowControl w:val="0"/>
              <w:spacing w:line="276" w:lineRule="auto"/>
              <w:rPr>
                <w:sz w:val="10"/>
              </w:rPr>
            </w:pPr>
          </w:p>
          <w:p w:rsidR="00C21928" w:rsidRDefault="00C21928" w:rsidP="00C21928">
            <w:pPr>
              <w:widowControl w:val="0"/>
              <w:spacing w:line="276" w:lineRule="auto"/>
            </w:pPr>
          </w:p>
          <w:p w:rsidR="00C21928" w:rsidRPr="00701B95" w:rsidRDefault="00C21928" w:rsidP="00C21928">
            <w:pPr>
              <w:widowControl w:val="0"/>
              <w:spacing w:line="276" w:lineRule="auto"/>
            </w:pPr>
          </w:p>
          <w:p w:rsidR="00C21928" w:rsidRPr="00701B95" w:rsidRDefault="00C21928" w:rsidP="00C21928">
            <w:pPr>
              <w:widowControl w:val="0"/>
              <w:spacing w:line="276" w:lineRule="auto"/>
            </w:pPr>
          </w:p>
          <w:p w:rsidR="00C21928" w:rsidRDefault="00C21928" w:rsidP="00C21928">
            <w:pPr>
              <w:widowControl w:val="0"/>
              <w:spacing w:line="276" w:lineRule="auto"/>
            </w:pPr>
            <w:r w:rsidRPr="00701B95">
              <w:t>0.5</w:t>
            </w:r>
          </w:p>
          <w:p w:rsidR="00C21928" w:rsidRDefault="00C21928" w:rsidP="00C21928">
            <w:pPr>
              <w:widowControl w:val="0"/>
              <w:spacing w:line="276" w:lineRule="auto"/>
            </w:pPr>
          </w:p>
          <w:p w:rsidR="00C21928" w:rsidRDefault="00C21928" w:rsidP="00C21928">
            <w:pPr>
              <w:widowControl w:val="0"/>
              <w:spacing w:line="276" w:lineRule="auto"/>
            </w:pPr>
          </w:p>
          <w:p w:rsidR="00C21928" w:rsidRPr="00701B95" w:rsidRDefault="00C21928" w:rsidP="00C21928">
            <w:pPr>
              <w:widowControl w:val="0"/>
              <w:spacing w:line="276" w:lineRule="auto"/>
            </w:pPr>
          </w:p>
          <w:p w:rsidR="00C21928" w:rsidRDefault="00C21928" w:rsidP="00C21928">
            <w:pPr>
              <w:widowControl w:val="0"/>
              <w:spacing w:line="276" w:lineRule="auto"/>
            </w:pPr>
            <w:r w:rsidRPr="00701B95">
              <w:t>0.5</w:t>
            </w:r>
          </w:p>
          <w:p w:rsidR="00C21928" w:rsidRDefault="00C21928" w:rsidP="00C21928">
            <w:pPr>
              <w:widowControl w:val="0"/>
              <w:spacing w:line="276" w:lineRule="auto"/>
            </w:pPr>
          </w:p>
          <w:p w:rsidR="00C21928" w:rsidRPr="00701B95" w:rsidRDefault="00C21928" w:rsidP="00C21928">
            <w:pPr>
              <w:widowControl w:val="0"/>
              <w:spacing w:line="276" w:lineRule="auto"/>
            </w:pPr>
          </w:p>
        </w:tc>
      </w:tr>
      <w:tr w:rsidR="00C21928" w:rsidRPr="00701B95" w:rsidTr="00F65F33">
        <w:trPr>
          <w:trHeight w:val="709"/>
        </w:trPr>
        <w:tc>
          <w:tcPr>
            <w:tcW w:w="693" w:type="dxa"/>
            <w:vMerge/>
          </w:tcPr>
          <w:p w:rsidR="00C21928" w:rsidRPr="00701B95" w:rsidRDefault="00C21928" w:rsidP="00C21928">
            <w:pPr>
              <w:widowControl w:val="0"/>
              <w:spacing w:before="360" w:line="480" w:lineRule="auto"/>
            </w:pPr>
          </w:p>
        </w:tc>
        <w:tc>
          <w:tcPr>
            <w:tcW w:w="425" w:type="dxa"/>
          </w:tcPr>
          <w:p w:rsidR="00C21928" w:rsidRDefault="00C21928" w:rsidP="00C21928">
            <w:pPr>
              <w:widowControl w:val="0"/>
              <w:spacing w:before="360" w:line="480" w:lineRule="auto"/>
              <w:rPr>
                <w:sz w:val="26"/>
              </w:rPr>
            </w:pPr>
            <w:r>
              <w:rPr>
                <w:sz w:val="26"/>
              </w:rPr>
              <w:t>c</w:t>
            </w:r>
          </w:p>
        </w:tc>
        <w:tc>
          <w:tcPr>
            <w:tcW w:w="7691" w:type="dxa"/>
          </w:tcPr>
          <w:p w:rsidR="00C21928" w:rsidRPr="00C21928" w:rsidRDefault="00C21928" w:rsidP="00C21928">
            <w:pPr>
              <w:tabs>
                <w:tab w:val="left" w:pos="3684"/>
              </w:tabs>
              <w:spacing w:line="360" w:lineRule="auto"/>
              <w:rPr>
                <w:b/>
                <w:spacing w:val="-12"/>
                <w:sz w:val="26"/>
                <w:szCs w:val="26"/>
                <w:lang w:val="it-IT"/>
              </w:rPr>
            </w:pPr>
          </w:p>
          <w:p w:rsidR="00C21928" w:rsidRPr="00C21928" w:rsidRDefault="00C21928" w:rsidP="00C21928">
            <w:pPr>
              <w:pStyle w:val="ListParagraph"/>
              <w:numPr>
                <w:ilvl w:val="0"/>
                <w:numId w:val="1"/>
              </w:numPr>
              <w:tabs>
                <w:tab w:val="left" w:pos="3684"/>
              </w:tabs>
              <w:spacing w:line="360" w:lineRule="auto"/>
              <w:rPr>
                <w:rFonts w:ascii="Times New Roman" w:hAnsi="Times New Roman"/>
                <w:b/>
                <w:spacing w:val="-12"/>
                <w:sz w:val="26"/>
                <w:szCs w:val="26"/>
                <w:lang w:val="it-IT"/>
              </w:rPr>
            </w:pPr>
            <w:r w:rsidRPr="00C21928">
              <w:rPr>
                <w:rFonts w:ascii="Times New Roman" w:hAnsi="Times New Roman"/>
                <w:b/>
                <w:spacing w:val="-12"/>
                <w:sz w:val="26"/>
                <w:szCs w:val="26"/>
                <w:lang w:val="it-IT"/>
              </w:rPr>
              <w:t>Liên hệ bả</w:t>
            </w:r>
            <w:r>
              <w:rPr>
                <w:rFonts w:ascii="Times New Roman" w:hAnsi="Times New Roman"/>
                <w:b/>
                <w:spacing w:val="-12"/>
                <w:sz w:val="26"/>
                <w:szCs w:val="26"/>
                <w:lang w:val="it-IT"/>
              </w:rPr>
              <w:t>n thân</w:t>
            </w:r>
          </w:p>
        </w:tc>
        <w:tc>
          <w:tcPr>
            <w:tcW w:w="833" w:type="dxa"/>
          </w:tcPr>
          <w:p w:rsidR="00C21928" w:rsidRPr="00C21928" w:rsidRDefault="003F24DA" w:rsidP="00C21928">
            <w:pPr>
              <w:widowControl w:val="0"/>
              <w:spacing w:line="276" w:lineRule="auto"/>
              <w:rPr>
                <w:b/>
              </w:rPr>
            </w:pPr>
            <w:r>
              <w:rPr>
                <w:b/>
              </w:rPr>
              <w:t>2</w:t>
            </w:r>
            <w:r w:rsidR="00C21928">
              <w:rPr>
                <w:b/>
              </w:rPr>
              <w:t>,0</w:t>
            </w:r>
          </w:p>
        </w:tc>
      </w:tr>
      <w:tr w:rsidR="00931DA8" w:rsidRPr="00701B95" w:rsidTr="00C21928">
        <w:trPr>
          <w:trHeight w:val="572"/>
        </w:trPr>
        <w:tc>
          <w:tcPr>
            <w:tcW w:w="693" w:type="dxa"/>
            <w:tcBorders>
              <w:top w:val="single" w:sz="4" w:space="0" w:color="auto"/>
              <w:left w:val="single" w:sz="4" w:space="0" w:color="auto"/>
              <w:bottom w:val="single" w:sz="4" w:space="0" w:color="auto"/>
              <w:right w:val="single" w:sz="4" w:space="0" w:color="auto"/>
            </w:tcBorders>
            <w:vAlign w:val="center"/>
          </w:tcPr>
          <w:p w:rsidR="00931DA8" w:rsidRPr="00701B95" w:rsidRDefault="00931DA8" w:rsidP="00C21928">
            <w:pPr>
              <w:widowControl w:val="0"/>
              <w:spacing w:line="312" w:lineRule="auto"/>
              <w:jc w:val="center"/>
              <w:rPr>
                <w:b/>
              </w:rPr>
            </w:pPr>
            <w:r w:rsidRPr="00701B95">
              <w:rPr>
                <w:b/>
              </w:rPr>
              <w:t>2</w:t>
            </w:r>
          </w:p>
        </w:tc>
        <w:tc>
          <w:tcPr>
            <w:tcW w:w="425" w:type="dxa"/>
            <w:tcBorders>
              <w:top w:val="single" w:sz="4" w:space="0" w:color="auto"/>
              <w:left w:val="single" w:sz="4" w:space="0" w:color="auto"/>
              <w:bottom w:val="single" w:sz="4" w:space="0" w:color="auto"/>
              <w:right w:val="single" w:sz="4" w:space="0" w:color="auto"/>
            </w:tcBorders>
          </w:tcPr>
          <w:p w:rsidR="00931DA8" w:rsidRPr="00701B95" w:rsidRDefault="00931DA8" w:rsidP="00C21928">
            <w:pPr>
              <w:widowControl w:val="0"/>
              <w:spacing w:line="312" w:lineRule="auto"/>
              <w:jc w:val="right"/>
              <w:rPr>
                <w:b/>
              </w:rPr>
            </w:pPr>
          </w:p>
        </w:tc>
        <w:tc>
          <w:tcPr>
            <w:tcW w:w="7691" w:type="dxa"/>
            <w:tcBorders>
              <w:top w:val="single" w:sz="4" w:space="0" w:color="auto"/>
              <w:left w:val="single" w:sz="4" w:space="0" w:color="auto"/>
              <w:bottom w:val="single" w:sz="4" w:space="0" w:color="auto"/>
              <w:right w:val="single" w:sz="4" w:space="0" w:color="auto"/>
            </w:tcBorders>
          </w:tcPr>
          <w:p w:rsidR="00931DA8" w:rsidRPr="00C21928" w:rsidRDefault="00931DA8" w:rsidP="00C21928">
            <w:pPr>
              <w:widowControl w:val="0"/>
              <w:spacing w:line="312" w:lineRule="auto"/>
              <w:rPr>
                <w:b/>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rsidR="00931DA8" w:rsidRPr="00701B95" w:rsidRDefault="003F24DA" w:rsidP="00C21928">
            <w:pPr>
              <w:widowControl w:val="0"/>
              <w:spacing w:line="312" w:lineRule="auto"/>
              <w:jc w:val="center"/>
              <w:rPr>
                <w:b/>
              </w:rPr>
            </w:pPr>
            <w:r>
              <w:rPr>
                <w:b/>
              </w:rPr>
              <w:t>6</w:t>
            </w:r>
            <w:r w:rsidR="00931DA8" w:rsidRPr="00701B95">
              <w:rPr>
                <w:b/>
              </w:rPr>
              <w:t>,0</w:t>
            </w:r>
          </w:p>
        </w:tc>
      </w:tr>
      <w:tr w:rsidR="00931DA8" w:rsidRPr="00701B95" w:rsidTr="00C21928">
        <w:trPr>
          <w:trHeight w:val="1074"/>
        </w:trPr>
        <w:tc>
          <w:tcPr>
            <w:tcW w:w="693" w:type="dxa"/>
            <w:vMerge w:val="restart"/>
            <w:tcBorders>
              <w:top w:val="single" w:sz="4" w:space="0" w:color="auto"/>
              <w:left w:val="single" w:sz="4" w:space="0" w:color="auto"/>
              <w:right w:val="single" w:sz="4" w:space="0" w:color="auto"/>
            </w:tcBorders>
          </w:tcPr>
          <w:p w:rsidR="00931DA8" w:rsidRPr="00701B95" w:rsidRDefault="00931DA8" w:rsidP="00C21928">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931DA8" w:rsidRPr="00246613" w:rsidRDefault="00931DA8" w:rsidP="00C21928">
            <w:pPr>
              <w:widowControl w:val="0"/>
              <w:spacing w:line="480" w:lineRule="auto"/>
              <w:jc w:val="center"/>
              <w:rPr>
                <w:b/>
              </w:rPr>
            </w:pPr>
            <w:r w:rsidRPr="00246613">
              <w:rPr>
                <w:b/>
                <w:sz w:val="26"/>
              </w:rPr>
              <w:t>a</w:t>
            </w:r>
            <w:r w:rsidRPr="00246613">
              <w:rPr>
                <w:b/>
              </w:rPr>
              <w:t>.</w:t>
            </w:r>
          </w:p>
        </w:tc>
        <w:tc>
          <w:tcPr>
            <w:tcW w:w="7691" w:type="dxa"/>
            <w:tcBorders>
              <w:top w:val="single" w:sz="4" w:space="0" w:color="auto"/>
              <w:left w:val="single" w:sz="4" w:space="0" w:color="auto"/>
              <w:bottom w:val="single" w:sz="4" w:space="0" w:color="auto"/>
              <w:right w:val="single" w:sz="4" w:space="0" w:color="auto"/>
            </w:tcBorders>
          </w:tcPr>
          <w:p w:rsidR="00931DA8" w:rsidRDefault="00931DA8" w:rsidP="00C21928">
            <w:pPr>
              <w:tabs>
                <w:tab w:val="left" w:pos="720"/>
                <w:tab w:val="left" w:pos="927"/>
              </w:tabs>
              <w:spacing w:line="360" w:lineRule="auto"/>
              <w:rPr>
                <w:sz w:val="26"/>
                <w:szCs w:val="26"/>
                <w:lang w:val="it-IT"/>
              </w:rPr>
            </w:pPr>
            <w:r>
              <w:rPr>
                <w:sz w:val="26"/>
                <w:szCs w:val="26"/>
                <w:lang w:val="it-IT"/>
              </w:rPr>
              <w:t xml:space="preserve">- </w:t>
            </w:r>
            <w:r w:rsidR="00C21928">
              <w:rPr>
                <w:b/>
                <w:sz w:val="26"/>
                <w:szCs w:val="26"/>
                <w:lang w:val="it-IT"/>
              </w:rPr>
              <w:t>Khái niệm</w:t>
            </w:r>
            <w:r w:rsidR="002C5855">
              <w:rPr>
                <w:b/>
                <w:sz w:val="26"/>
                <w:szCs w:val="26"/>
                <w:lang w:val="it-IT"/>
              </w:rPr>
              <w:t>:</w:t>
            </w:r>
            <w:r w:rsidRPr="00C81518">
              <w:rPr>
                <w:sz w:val="26"/>
                <w:szCs w:val="26"/>
                <w:lang w:val="it-IT"/>
              </w:rPr>
              <w:t xml:space="preserve"> </w:t>
            </w:r>
            <w:r w:rsidR="002C5855" w:rsidRPr="002C5855">
              <w:rPr>
                <w:b/>
                <w:sz w:val="26"/>
                <w:szCs w:val="26"/>
                <w:lang w:val="it-IT"/>
              </w:rPr>
              <w:t>Kiến trúc thượng tầng</w:t>
            </w:r>
          </w:p>
          <w:p w:rsidR="00931DA8" w:rsidRPr="002C5855" w:rsidRDefault="002C5855" w:rsidP="00C21928">
            <w:pPr>
              <w:tabs>
                <w:tab w:val="left" w:pos="720"/>
                <w:tab w:val="left" w:pos="927"/>
              </w:tabs>
              <w:spacing w:line="360" w:lineRule="auto"/>
              <w:ind w:firstLine="592"/>
              <w:rPr>
                <w:b/>
                <w:sz w:val="26"/>
                <w:szCs w:val="26"/>
                <w:lang w:val="it-IT"/>
              </w:rPr>
            </w:pPr>
            <w:r w:rsidRPr="002C5855">
              <w:rPr>
                <w:iCs/>
                <w:sz w:val="26"/>
                <w:szCs w:val="26"/>
                <w:lang w:val="it-IT"/>
              </w:rPr>
              <w:t>Kiến trúc thượng tầng d</w:t>
            </w:r>
            <w:r w:rsidR="00C21928" w:rsidRPr="002C5855">
              <w:rPr>
                <w:iCs/>
                <w:sz w:val="26"/>
                <w:szCs w:val="26"/>
                <w:lang w:val="it-IT"/>
              </w:rPr>
              <w:t xml:space="preserve">ùng để chỉ toàn bộ hệ thống kết cấu các hình thái ý thức xã hội cùng với các thiết chế chính trị  - xã hội tương ứng được hình </w:t>
            </w:r>
            <w:r w:rsidR="00BF2106" w:rsidRPr="002C5855">
              <w:rPr>
                <w:iCs/>
                <w:sz w:val="26"/>
                <w:szCs w:val="26"/>
                <w:lang w:val="it-IT"/>
              </w:rPr>
              <w:t>thành trên một cơ sở hạ tầng nhất định</w:t>
            </w:r>
          </w:p>
          <w:p w:rsidR="00931DA8" w:rsidRPr="00701B95" w:rsidRDefault="00931DA8" w:rsidP="00C21928">
            <w:pPr>
              <w:ind w:firstLine="720"/>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931DA8" w:rsidRPr="00701B95" w:rsidRDefault="00931DA8" w:rsidP="00C21928">
            <w:pPr>
              <w:widowControl w:val="0"/>
              <w:spacing w:line="276" w:lineRule="auto"/>
            </w:pPr>
          </w:p>
          <w:p w:rsidR="00931DA8" w:rsidRPr="00701B95" w:rsidRDefault="00931DA8" w:rsidP="00C21928">
            <w:pPr>
              <w:widowControl w:val="0"/>
              <w:spacing w:line="276" w:lineRule="auto"/>
            </w:pPr>
          </w:p>
          <w:p w:rsidR="00931DA8" w:rsidRPr="00701B95" w:rsidRDefault="00931DA8" w:rsidP="00C21928">
            <w:pPr>
              <w:widowControl w:val="0"/>
              <w:spacing w:line="276" w:lineRule="auto"/>
            </w:pPr>
          </w:p>
          <w:p w:rsidR="00931DA8" w:rsidRPr="00701B95" w:rsidRDefault="00931DA8" w:rsidP="00C21928">
            <w:pPr>
              <w:widowControl w:val="0"/>
              <w:spacing w:line="276" w:lineRule="auto"/>
            </w:pPr>
            <w:r w:rsidRPr="00701B95">
              <w:t>0.5</w:t>
            </w:r>
          </w:p>
          <w:p w:rsidR="00931DA8" w:rsidRPr="00701B95" w:rsidRDefault="00931DA8" w:rsidP="00C21928">
            <w:pPr>
              <w:widowControl w:val="0"/>
              <w:spacing w:line="276" w:lineRule="auto"/>
            </w:pPr>
          </w:p>
          <w:p w:rsidR="00931DA8" w:rsidRPr="00701B95" w:rsidRDefault="00931DA8" w:rsidP="00C21928">
            <w:pPr>
              <w:widowControl w:val="0"/>
              <w:spacing w:line="276" w:lineRule="auto"/>
            </w:pPr>
          </w:p>
          <w:p w:rsidR="00931DA8" w:rsidRPr="00701B95" w:rsidRDefault="00931DA8" w:rsidP="00C21928">
            <w:pPr>
              <w:widowControl w:val="0"/>
              <w:spacing w:line="276" w:lineRule="auto"/>
            </w:pPr>
          </w:p>
        </w:tc>
      </w:tr>
      <w:tr w:rsidR="00931DA8" w:rsidRPr="00701B95" w:rsidTr="00C21928">
        <w:trPr>
          <w:trHeight w:val="2330"/>
        </w:trPr>
        <w:tc>
          <w:tcPr>
            <w:tcW w:w="693" w:type="dxa"/>
            <w:vMerge/>
            <w:tcBorders>
              <w:left w:val="single" w:sz="4" w:space="0" w:color="auto"/>
              <w:right w:val="single" w:sz="4" w:space="0" w:color="auto"/>
            </w:tcBorders>
          </w:tcPr>
          <w:p w:rsidR="00931DA8" w:rsidRPr="00701B95" w:rsidRDefault="00931DA8" w:rsidP="00C21928">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931DA8" w:rsidRPr="00701B95" w:rsidRDefault="00931DA8" w:rsidP="00C21928">
            <w:pPr>
              <w:widowControl w:val="0"/>
              <w:spacing w:line="480" w:lineRule="auto"/>
              <w:jc w:val="center"/>
            </w:pPr>
            <w:r w:rsidRPr="00246613">
              <w:rPr>
                <w:b/>
                <w:sz w:val="26"/>
              </w:rPr>
              <w:t>b</w:t>
            </w:r>
            <w:r w:rsidRPr="00701B95">
              <w:t>.</w:t>
            </w:r>
          </w:p>
        </w:tc>
        <w:tc>
          <w:tcPr>
            <w:tcW w:w="7691" w:type="dxa"/>
            <w:tcBorders>
              <w:top w:val="single" w:sz="4" w:space="0" w:color="auto"/>
              <w:left w:val="single" w:sz="4" w:space="0" w:color="auto"/>
              <w:bottom w:val="single" w:sz="4" w:space="0" w:color="auto"/>
              <w:right w:val="single" w:sz="4" w:space="0" w:color="auto"/>
            </w:tcBorders>
          </w:tcPr>
          <w:p w:rsidR="00931DA8" w:rsidRPr="00246613" w:rsidRDefault="00931DA8" w:rsidP="00C21928">
            <w:pPr>
              <w:spacing w:line="360" w:lineRule="auto"/>
              <w:rPr>
                <w:b/>
                <w:sz w:val="26"/>
                <w:szCs w:val="26"/>
                <w:lang w:val="it-IT"/>
              </w:rPr>
            </w:pPr>
            <w:r>
              <w:rPr>
                <w:sz w:val="26"/>
                <w:szCs w:val="26"/>
                <w:lang w:val="it-IT"/>
              </w:rPr>
              <w:t xml:space="preserve">- </w:t>
            </w:r>
            <w:r w:rsidR="00BF2106">
              <w:rPr>
                <w:b/>
                <w:sz w:val="26"/>
                <w:szCs w:val="26"/>
                <w:lang w:val="it-IT"/>
              </w:rPr>
              <w:t>Sự tác động trở lại của kiến trúc thượng tầng đối với cơ sở hạ tầng</w:t>
            </w:r>
          </w:p>
          <w:p w:rsidR="00931DA8" w:rsidRPr="00C81518" w:rsidRDefault="00931DA8" w:rsidP="00C21928">
            <w:pPr>
              <w:spacing w:line="360" w:lineRule="auto"/>
              <w:ind w:firstLine="720"/>
              <w:rPr>
                <w:sz w:val="26"/>
                <w:szCs w:val="26"/>
                <w:lang w:val="it-IT"/>
              </w:rPr>
            </w:pPr>
            <w:r>
              <w:rPr>
                <w:sz w:val="26"/>
                <w:szCs w:val="26"/>
                <w:lang w:val="it-IT"/>
              </w:rPr>
              <w:t xml:space="preserve">+ </w:t>
            </w:r>
            <w:r w:rsidR="00BF2106">
              <w:rPr>
                <w:sz w:val="26"/>
                <w:szCs w:val="26"/>
                <w:lang w:val="it-IT"/>
              </w:rPr>
              <w:t xml:space="preserve">Sự tác động của kiến trúc thượng tầng đối với cơ sở hạ tầng có thể thông qua nhiều  phương thức. </w:t>
            </w:r>
            <w:r w:rsidR="002C5855" w:rsidRPr="002C5855">
              <w:rPr>
                <w:sz w:val="26"/>
                <w:szCs w:val="26"/>
                <w:lang w:val="it-IT"/>
              </w:rPr>
              <w:t>Sự tác động đó</w:t>
            </w:r>
            <w:r w:rsidR="00BF2106" w:rsidRPr="002C5855">
              <w:rPr>
                <w:sz w:val="26"/>
                <w:szCs w:val="26"/>
                <w:lang w:val="it-IT"/>
              </w:rPr>
              <w:t xml:space="preserve"> </w:t>
            </w:r>
            <w:r w:rsidR="00BF2106">
              <w:rPr>
                <w:sz w:val="26"/>
                <w:szCs w:val="26"/>
                <w:lang w:val="it-IT"/>
              </w:rPr>
              <w:t>tùy thuộc vào bản chất của mỗi yếu tố trong kiến trúc thượng tầng...</w:t>
            </w:r>
          </w:p>
          <w:p w:rsidR="00931DA8" w:rsidRPr="00C81518" w:rsidRDefault="00931DA8" w:rsidP="00C21928">
            <w:pPr>
              <w:spacing w:line="360" w:lineRule="auto"/>
              <w:ind w:firstLine="720"/>
              <w:rPr>
                <w:sz w:val="26"/>
                <w:szCs w:val="26"/>
                <w:lang w:val="it-IT"/>
              </w:rPr>
            </w:pPr>
            <w:r>
              <w:rPr>
                <w:sz w:val="26"/>
                <w:szCs w:val="26"/>
                <w:lang w:val="it-IT"/>
              </w:rPr>
              <w:t xml:space="preserve">+ </w:t>
            </w:r>
            <w:r w:rsidRPr="00C81518">
              <w:rPr>
                <w:sz w:val="26"/>
                <w:szCs w:val="26"/>
                <w:lang w:val="it-IT"/>
              </w:rPr>
              <w:t xml:space="preserve"> </w:t>
            </w:r>
            <w:r w:rsidR="00BF2106">
              <w:rPr>
                <w:sz w:val="26"/>
                <w:szCs w:val="26"/>
                <w:lang w:val="it-IT"/>
              </w:rPr>
              <w:t>Nhà nước là yếu tố có tác động trực tiếp nhất và mạnh mẽ nhất tới cơ sở hạ tầng của xã hội</w:t>
            </w:r>
          </w:p>
          <w:p w:rsidR="00BF2106" w:rsidRDefault="00931DA8" w:rsidP="00BF2106">
            <w:pPr>
              <w:spacing w:line="360" w:lineRule="auto"/>
              <w:ind w:firstLine="720"/>
              <w:rPr>
                <w:rFonts w:eastAsia="Calibri"/>
                <w:sz w:val="26"/>
                <w:szCs w:val="26"/>
                <w:lang w:val="it-IT"/>
              </w:rPr>
            </w:pPr>
            <w:r>
              <w:rPr>
                <w:sz w:val="26"/>
                <w:szCs w:val="26"/>
                <w:lang w:val="it-IT"/>
              </w:rPr>
              <w:t xml:space="preserve">+ </w:t>
            </w:r>
            <w:r w:rsidRPr="00C81518">
              <w:rPr>
                <w:sz w:val="26"/>
                <w:szCs w:val="26"/>
                <w:lang w:val="it-IT"/>
              </w:rPr>
              <w:t xml:space="preserve"> </w:t>
            </w:r>
            <w:r w:rsidR="00BF2106">
              <w:rPr>
                <w:rFonts w:eastAsia="Calibri"/>
                <w:sz w:val="26"/>
                <w:szCs w:val="26"/>
                <w:lang w:val="it-IT"/>
              </w:rPr>
              <w:t xml:space="preserve">Sự tác động của các yếu tố kiến trúc thượng tầng có thể diễn ra theo nhiều xu hướng, </w:t>
            </w:r>
            <w:r w:rsidR="002C5855" w:rsidRPr="002C5855">
              <w:rPr>
                <w:rFonts w:eastAsia="Calibri"/>
                <w:sz w:val="26"/>
                <w:szCs w:val="26"/>
                <w:lang w:val="it-IT"/>
              </w:rPr>
              <w:t>nó</w:t>
            </w:r>
            <w:r w:rsidR="00BF2106" w:rsidRPr="00AA0025">
              <w:rPr>
                <w:rFonts w:eastAsia="Calibri"/>
                <w:color w:val="C00000"/>
                <w:sz w:val="26"/>
                <w:szCs w:val="26"/>
                <w:lang w:val="it-IT"/>
              </w:rPr>
              <w:t xml:space="preserve"> </w:t>
            </w:r>
            <w:r w:rsidR="00BF2106">
              <w:rPr>
                <w:rFonts w:eastAsia="Calibri"/>
                <w:sz w:val="26"/>
                <w:szCs w:val="26"/>
                <w:lang w:val="it-IT"/>
              </w:rPr>
              <w:t>phản ánh tính chất mâu thuẫn lợi ích của các giai cấp, các tầng lớp xã hội khác nhau...</w:t>
            </w:r>
          </w:p>
          <w:p w:rsidR="00931DA8" w:rsidRPr="00246613" w:rsidRDefault="00BF2106" w:rsidP="002C5855">
            <w:pPr>
              <w:spacing w:line="360" w:lineRule="auto"/>
              <w:ind w:firstLine="720"/>
              <w:rPr>
                <w:sz w:val="26"/>
                <w:szCs w:val="26"/>
                <w:lang w:val="it-IT"/>
              </w:rPr>
            </w:pPr>
            <w:r>
              <w:rPr>
                <w:rFonts w:eastAsia="Calibri"/>
                <w:sz w:val="26"/>
                <w:szCs w:val="26"/>
                <w:lang w:val="it-IT"/>
              </w:rPr>
              <w:t>+ Sự tác động có thể diễn ra theo xu hướng tích cực hoặc tiêu cực</w:t>
            </w:r>
            <w:r w:rsidR="002C5855" w:rsidRPr="002C5855">
              <w:rPr>
                <w:rFonts w:eastAsia="Calibri"/>
                <w:sz w:val="26"/>
                <w:szCs w:val="26"/>
                <w:lang w:val="it-IT"/>
              </w:rPr>
              <w:t>,</w:t>
            </w:r>
            <w:r w:rsidR="002C5855">
              <w:rPr>
                <w:rFonts w:eastAsia="Calibri"/>
                <w:color w:val="C00000"/>
                <w:sz w:val="26"/>
                <w:szCs w:val="26"/>
                <w:lang w:val="it-IT"/>
              </w:rPr>
              <w:t xml:space="preserve"> </w:t>
            </w:r>
            <w:r>
              <w:rPr>
                <w:rFonts w:eastAsia="Calibri"/>
                <w:sz w:val="26"/>
                <w:szCs w:val="26"/>
                <w:lang w:val="it-IT"/>
              </w:rPr>
              <w:t>phụ thuộc vào sự phù hợp hay không phù hợp của các yếu tố của kiến trúc thượng tầng đối với nhu cầu khách quan của sự phát triển kinh tế...</w:t>
            </w:r>
            <w:r w:rsidR="00931DA8" w:rsidRPr="00C81518">
              <w:rPr>
                <w:sz w:val="26"/>
                <w:szCs w:val="26"/>
                <w:lang w:val="it-IT"/>
              </w:rPr>
              <w:t xml:space="preserve"> </w:t>
            </w:r>
          </w:p>
        </w:tc>
        <w:tc>
          <w:tcPr>
            <w:tcW w:w="833" w:type="dxa"/>
            <w:tcBorders>
              <w:top w:val="single" w:sz="4" w:space="0" w:color="auto"/>
              <w:left w:val="single" w:sz="4" w:space="0" w:color="auto"/>
              <w:bottom w:val="single" w:sz="4" w:space="0" w:color="auto"/>
              <w:right w:val="single" w:sz="4" w:space="0" w:color="auto"/>
            </w:tcBorders>
          </w:tcPr>
          <w:p w:rsidR="00931DA8" w:rsidRDefault="00931DA8" w:rsidP="00C21928">
            <w:pPr>
              <w:widowControl w:val="0"/>
              <w:spacing w:line="276" w:lineRule="auto"/>
            </w:pPr>
          </w:p>
          <w:p w:rsidR="00931DA8" w:rsidRDefault="00931DA8" w:rsidP="00C21928">
            <w:pPr>
              <w:widowControl w:val="0"/>
              <w:spacing w:line="276" w:lineRule="auto"/>
            </w:pPr>
          </w:p>
          <w:p w:rsidR="00BF2106" w:rsidRDefault="00BF2106" w:rsidP="00C21928">
            <w:pPr>
              <w:widowControl w:val="0"/>
              <w:spacing w:line="276" w:lineRule="auto"/>
            </w:pPr>
          </w:p>
          <w:p w:rsidR="00BF2106" w:rsidRPr="00701B95" w:rsidRDefault="00BF2106" w:rsidP="00C21928">
            <w:pPr>
              <w:widowControl w:val="0"/>
              <w:spacing w:line="276" w:lineRule="auto"/>
            </w:pPr>
          </w:p>
          <w:p w:rsidR="00931DA8" w:rsidRPr="00701B95" w:rsidRDefault="00931DA8" w:rsidP="00C21928">
            <w:pPr>
              <w:widowControl w:val="0"/>
              <w:spacing w:line="276" w:lineRule="auto"/>
            </w:pPr>
            <w:r w:rsidRPr="00701B95">
              <w:t>0.5</w:t>
            </w:r>
          </w:p>
          <w:p w:rsidR="00931DA8" w:rsidRPr="00701B95" w:rsidRDefault="00931DA8" w:rsidP="00C21928">
            <w:pPr>
              <w:widowControl w:val="0"/>
              <w:spacing w:line="276" w:lineRule="auto"/>
            </w:pPr>
          </w:p>
          <w:p w:rsidR="00931DA8" w:rsidRDefault="00931DA8" w:rsidP="00C21928">
            <w:pPr>
              <w:widowControl w:val="0"/>
              <w:spacing w:line="276" w:lineRule="auto"/>
            </w:pPr>
          </w:p>
          <w:p w:rsidR="00931DA8" w:rsidRDefault="00931DA8" w:rsidP="00C21928">
            <w:pPr>
              <w:widowControl w:val="0"/>
              <w:spacing w:line="276" w:lineRule="auto"/>
            </w:pPr>
          </w:p>
          <w:p w:rsidR="00931DA8" w:rsidRPr="00701B95" w:rsidRDefault="00931DA8" w:rsidP="00C21928">
            <w:pPr>
              <w:widowControl w:val="0"/>
              <w:spacing w:line="276" w:lineRule="auto"/>
            </w:pPr>
            <w:r w:rsidRPr="00701B95">
              <w:t>0.5</w:t>
            </w:r>
          </w:p>
          <w:p w:rsidR="00931DA8" w:rsidRPr="00701B95" w:rsidRDefault="00931DA8" w:rsidP="00C21928">
            <w:pPr>
              <w:widowControl w:val="0"/>
              <w:spacing w:line="276" w:lineRule="auto"/>
            </w:pPr>
          </w:p>
          <w:p w:rsidR="00931DA8" w:rsidRPr="00701B95" w:rsidRDefault="00931DA8" w:rsidP="00C21928">
            <w:pPr>
              <w:widowControl w:val="0"/>
              <w:spacing w:line="276" w:lineRule="auto"/>
            </w:pPr>
          </w:p>
          <w:p w:rsidR="00931DA8" w:rsidRDefault="00931DA8" w:rsidP="00C21928">
            <w:pPr>
              <w:widowControl w:val="0"/>
              <w:spacing w:line="276" w:lineRule="auto"/>
            </w:pPr>
            <w:r w:rsidRPr="00701B95">
              <w:t>0.5</w:t>
            </w:r>
          </w:p>
          <w:p w:rsidR="00BF2106" w:rsidRDefault="00BF2106" w:rsidP="00C21928">
            <w:pPr>
              <w:widowControl w:val="0"/>
              <w:spacing w:line="276" w:lineRule="auto"/>
            </w:pPr>
          </w:p>
          <w:p w:rsidR="00BF2106" w:rsidRDefault="00BF2106" w:rsidP="00C21928">
            <w:pPr>
              <w:widowControl w:val="0"/>
              <w:spacing w:line="276" w:lineRule="auto"/>
            </w:pPr>
          </w:p>
          <w:p w:rsidR="00BF2106" w:rsidRDefault="00BF2106" w:rsidP="00C21928">
            <w:pPr>
              <w:widowControl w:val="0"/>
              <w:spacing w:line="276" w:lineRule="auto"/>
            </w:pPr>
          </w:p>
          <w:p w:rsidR="00BF2106" w:rsidRDefault="003F24DA" w:rsidP="00C21928">
            <w:pPr>
              <w:widowControl w:val="0"/>
              <w:spacing w:line="276" w:lineRule="auto"/>
            </w:pPr>
            <w:r>
              <w:t>1.0</w:t>
            </w:r>
          </w:p>
          <w:p w:rsidR="00931DA8" w:rsidRDefault="00931DA8" w:rsidP="00C21928">
            <w:pPr>
              <w:widowControl w:val="0"/>
              <w:spacing w:line="276" w:lineRule="auto"/>
            </w:pPr>
          </w:p>
          <w:p w:rsidR="00931DA8" w:rsidRPr="00701B95" w:rsidRDefault="00931DA8" w:rsidP="00C21928">
            <w:pPr>
              <w:widowControl w:val="0"/>
              <w:spacing w:line="276" w:lineRule="auto"/>
            </w:pPr>
          </w:p>
        </w:tc>
      </w:tr>
      <w:tr w:rsidR="00931DA8" w:rsidRPr="00701B95" w:rsidTr="003369E1">
        <w:trPr>
          <w:trHeight w:val="3230"/>
        </w:trPr>
        <w:tc>
          <w:tcPr>
            <w:tcW w:w="693" w:type="dxa"/>
            <w:vMerge/>
            <w:tcBorders>
              <w:left w:val="single" w:sz="4" w:space="0" w:color="auto"/>
              <w:bottom w:val="single" w:sz="4" w:space="0" w:color="auto"/>
              <w:right w:val="single" w:sz="4" w:space="0" w:color="auto"/>
            </w:tcBorders>
          </w:tcPr>
          <w:p w:rsidR="00931DA8" w:rsidRPr="00701B95" w:rsidRDefault="00931DA8" w:rsidP="00C21928">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931DA8" w:rsidRPr="00701B95" w:rsidRDefault="00931DA8" w:rsidP="00C21928">
            <w:pPr>
              <w:widowControl w:val="0"/>
              <w:spacing w:line="480" w:lineRule="auto"/>
              <w:jc w:val="center"/>
              <w:rPr>
                <w:b/>
                <w:sz w:val="26"/>
                <w:szCs w:val="26"/>
              </w:rPr>
            </w:pPr>
            <w:r w:rsidRPr="00701B95">
              <w:rPr>
                <w:b/>
                <w:sz w:val="26"/>
                <w:szCs w:val="26"/>
              </w:rPr>
              <w:t>c</w:t>
            </w:r>
          </w:p>
        </w:tc>
        <w:tc>
          <w:tcPr>
            <w:tcW w:w="7691" w:type="dxa"/>
            <w:tcBorders>
              <w:top w:val="single" w:sz="4" w:space="0" w:color="auto"/>
              <w:left w:val="single" w:sz="4" w:space="0" w:color="auto"/>
              <w:bottom w:val="single" w:sz="4" w:space="0" w:color="auto"/>
              <w:right w:val="single" w:sz="4" w:space="0" w:color="auto"/>
            </w:tcBorders>
          </w:tcPr>
          <w:p w:rsidR="00931DA8" w:rsidRDefault="00931DA8" w:rsidP="00C21928">
            <w:pPr>
              <w:spacing w:line="360" w:lineRule="auto"/>
              <w:rPr>
                <w:b/>
                <w:sz w:val="26"/>
                <w:szCs w:val="26"/>
                <w:lang w:val="it-IT"/>
              </w:rPr>
            </w:pPr>
            <w:r>
              <w:rPr>
                <w:sz w:val="26"/>
                <w:szCs w:val="26"/>
                <w:lang w:val="it-IT"/>
              </w:rPr>
              <w:t xml:space="preserve">- </w:t>
            </w:r>
            <w:r w:rsidR="00BF2106">
              <w:rPr>
                <w:sz w:val="26"/>
                <w:szCs w:val="26"/>
                <w:lang w:val="it-IT"/>
              </w:rPr>
              <w:t>Liên hệ sự tác động ở nước ta hiện nay</w:t>
            </w:r>
          </w:p>
          <w:p w:rsidR="00931DA8" w:rsidRDefault="006A5B13" w:rsidP="006A5B13">
            <w:pPr>
              <w:spacing w:line="360" w:lineRule="auto"/>
              <w:jc w:val="both"/>
              <w:rPr>
                <w:color w:val="141414"/>
                <w:sz w:val="26"/>
                <w:szCs w:val="26"/>
                <w:shd w:val="clear" w:color="auto" w:fill="FFFFFF"/>
              </w:rPr>
            </w:pPr>
            <w:r>
              <w:rPr>
                <w:color w:val="141414"/>
                <w:sz w:val="26"/>
                <w:szCs w:val="26"/>
                <w:shd w:val="clear" w:color="auto" w:fill="FFFFFF"/>
              </w:rPr>
              <w:t xml:space="preserve">             </w:t>
            </w:r>
            <w:r w:rsidRPr="006A5B13">
              <w:rPr>
                <w:color w:val="141414"/>
                <w:sz w:val="26"/>
                <w:szCs w:val="26"/>
                <w:shd w:val="clear" w:color="auto" w:fill="FFFFFF"/>
              </w:rPr>
              <w:t xml:space="preserve">+ </w:t>
            </w:r>
            <w:r w:rsidR="00D52C88" w:rsidRPr="006A5B13">
              <w:rPr>
                <w:color w:val="141414"/>
                <w:sz w:val="26"/>
                <w:szCs w:val="26"/>
                <w:shd w:val="clear" w:color="auto" w:fill="FFFFFF"/>
              </w:rPr>
              <w:t xml:space="preserve">Về xây dựng kiến trúc thượng tầng xã hội chủ nghĩa ở nước ta là hệ thống chính trị xã hội mang </w:t>
            </w:r>
            <w:r w:rsidR="002C5855" w:rsidRPr="002C5855">
              <w:rPr>
                <w:sz w:val="26"/>
                <w:szCs w:val="26"/>
                <w:shd w:val="clear" w:color="auto" w:fill="FFFFFF"/>
              </w:rPr>
              <w:t xml:space="preserve">bản chất của </w:t>
            </w:r>
            <w:r w:rsidR="00D52C88" w:rsidRPr="006A5B13">
              <w:rPr>
                <w:color w:val="141414"/>
                <w:sz w:val="26"/>
                <w:szCs w:val="26"/>
                <w:shd w:val="clear" w:color="auto" w:fill="FFFFFF"/>
              </w:rPr>
              <w:t>giai cấp công nhân, do đội tiền phong của nó là Đảng cộng sản Việt Nam</w:t>
            </w:r>
            <w:r w:rsidR="002C5855">
              <w:rPr>
                <w:color w:val="FF0000"/>
                <w:sz w:val="26"/>
                <w:szCs w:val="26"/>
                <w:shd w:val="clear" w:color="auto" w:fill="FFFFFF"/>
              </w:rPr>
              <w:t xml:space="preserve"> </w:t>
            </w:r>
            <w:r w:rsidR="002C5855" w:rsidRPr="002C5855">
              <w:rPr>
                <w:sz w:val="26"/>
                <w:szCs w:val="26"/>
                <w:shd w:val="clear" w:color="auto" w:fill="FFFFFF"/>
              </w:rPr>
              <w:t>giữ vai trò lãnh đạo</w:t>
            </w:r>
            <w:r w:rsidR="002C5855">
              <w:rPr>
                <w:color w:val="141414"/>
                <w:sz w:val="26"/>
                <w:szCs w:val="26"/>
                <w:shd w:val="clear" w:color="auto" w:fill="FFFFFF"/>
              </w:rPr>
              <w:t>.</w:t>
            </w:r>
            <w:r w:rsidR="00D52C88" w:rsidRPr="002C5855">
              <w:rPr>
                <w:color w:val="141414"/>
                <w:sz w:val="26"/>
                <w:szCs w:val="26"/>
                <w:shd w:val="clear" w:color="auto" w:fill="FFFFFF"/>
              </w:rPr>
              <w:t xml:space="preserve"> </w:t>
            </w:r>
            <w:r w:rsidR="00D52C88" w:rsidRPr="006A5B13">
              <w:rPr>
                <w:color w:val="141414"/>
                <w:sz w:val="26"/>
                <w:szCs w:val="26"/>
                <w:shd w:val="clear" w:color="auto" w:fill="FFFFFF"/>
              </w:rPr>
              <w:t>Các tổ chức, bộ máy tạo thành hệ thống chính trị – xã hội không tồn tại như một mục đích tự thân mà vì phục vụ con người, thực hiện cho được lợi ích và quyền lực thuộc về nhân dân lao động.</w:t>
            </w:r>
            <w:r>
              <w:rPr>
                <w:color w:val="141414"/>
                <w:sz w:val="26"/>
                <w:szCs w:val="26"/>
                <w:shd w:val="clear" w:color="auto" w:fill="FFFFFF"/>
              </w:rPr>
              <w:t xml:space="preserve"> </w:t>
            </w:r>
          </w:p>
          <w:p w:rsidR="006A5B13" w:rsidRDefault="006A5B13" w:rsidP="006A5B13">
            <w:pPr>
              <w:spacing w:line="360" w:lineRule="auto"/>
              <w:jc w:val="both"/>
              <w:rPr>
                <w:color w:val="141414"/>
                <w:sz w:val="26"/>
                <w:szCs w:val="26"/>
                <w:shd w:val="clear" w:color="auto" w:fill="FFFFFF"/>
              </w:rPr>
            </w:pPr>
            <w:r>
              <w:rPr>
                <w:color w:val="141414"/>
                <w:sz w:val="26"/>
                <w:szCs w:val="26"/>
                <w:shd w:val="clear" w:color="auto" w:fill="FFFFFF"/>
              </w:rPr>
              <w:t xml:space="preserve">           + </w:t>
            </w:r>
            <w:r w:rsidR="003369E1">
              <w:rPr>
                <w:color w:val="141414"/>
                <w:sz w:val="26"/>
                <w:szCs w:val="26"/>
                <w:shd w:val="clear" w:color="auto" w:fill="FFFFFF"/>
              </w:rPr>
              <w:t xml:space="preserve">Đảng và Nhà nước </w:t>
            </w:r>
            <w:r w:rsidR="001E1F4C">
              <w:rPr>
                <w:sz w:val="26"/>
                <w:szCs w:val="26"/>
                <w:shd w:val="clear" w:color="auto" w:fill="FFFFFF"/>
              </w:rPr>
              <w:t xml:space="preserve">đề ra </w:t>
            </w:r>
            <w:r w:rsidR="003369E1">
              <w:rPr>
                <w:color w:val="141414"/>
                <w:sz w:val="26"/>
                <w:szCs w:val="26"/>
                <w:shd w:val="clear" w:color="auto" w:fill="FFFFFF"/>
              </w:rPr>
              <w:t>các chủ trương, đường lối chính sách giúp xây dựng và thúc đẩy nền kinh tế ngày càng phát triển, tạo điều kiện cho các thành phần kinh tế cạnh tranh công bằng và cùng nhau phát triển.</w:t>
            </w:r>
          </w:p>
          <w:p w:rsidR="003369E1" w:rsidRPr="00D44253" w:rsidRDefault="003369E1" w:rsidP="006A5B13">
            <w:pPr>
              <w:spacing w:line="360" w:lineRule="auto"/>
              <w:jc w:val="both"/>
              <w:rPr>
                <w:color w:val="FF0000"/>
                <w:sz w:val="26"/>
                <w:szCs w:val="26"/>
                <w:shd w:val="clear" w:color="auto" w:fill="FFFFFF"/>
              </w:rPr>
            </w:pPr>
            <w:r>
              <w:rPr>
                <w:color w:val="141414"/>
                <w:sz w:val="26"/>
                <w:szCs w:val="26"/>
                <w:shd w:val="clear" w:color="auto" w:fill="FFFFFF"/>
              </w:rPr>
              <w:t xml:space="preserve">          + </w:t>
            </w:r>
            <w:r w:rsidRPr="001E1F4C">
              <w:rPr>
                <w:sz w:val="26"/>
                <w:szCs w:val="26"/>
                <w:shd w:val="clear" w:color="auto" w:fill="FFFFFF"/>
              </w:rPr>
              <w:t>Đề ra phương hướng và các giải pháp giúp khắc phục được những hạn chế, yếu kém của nền kinh tế, tạo điều kiện cho người lao động được phát triển toàn diện</w:t>
            </w:r>
            <w:r w:rsidR="001E1F4C" w:rsidRPr="001E1F4C">
              <w:rPr>
                <w:sz w:val="26"/>
                <w:szCs w:val="26"/>
                <w:shd w:val="clear" w:color="auto" w:fill="FFFFFF"/>
              </w:rPr>
              <w:t xml:space="preserve"> về mọi mặt, nâng cao trình độ và nhận thức của bản thân</w:t>
            </w:r>
          </w:p>
          <w:p w:rsidR="003369E1" w:rsidRDefault="003369E1" w:rsidP="006A5B13">
            <w:pPr>
              <w:spacing w:line="360" w:lineRule="auto"/>
              <w:jc w:val="both"/>
              <w:rPr>
                <w:color w:val="141414"/>
                <w:sz w:val="26"/>
                <w:szCs w:val="26"/>
                <w:shd w:val="clear" w:color="auto" w:fill="FFFFFF"/>
              </w:rPr>
            </w:pPr>
            <w:r>
              <w:rPr>
                <w:color w:val="141414"/>
                <w:sz w:val="26"/>
                <w:szCs w:val="26"/>
                <w:shd w:val="clear" w:color="auto" w:fill="FFFFFF"/>
              </w:rPr>
              <w:lastRenderedPageBreak/>
              <w:t xml:space="preserve">         + Tuy nhiên, bên cạnh đó, cũng còn có những chính sách không phù hợp, còn nhiều hạn chế gây ảnh hưởng đến sự phát triển của nước ta, chính sách chống quan liêu, tham nhũng, hối lộ vẫn còn chưa triệt để.</w:t>
            </w:r>
          </w:p>
          <w:p w:rsidR="006A5B13" w:rsidRPr="003369E1" w:rsidRDefault="006A5B13" w:rsidP="001E1F4C">
            <w:pPr>
              <w:spacing w:line="360" w:lineRule="auto"/>
              <w:jc w:val="both"/>
              <w:rPr>
                <w:color w:val="141414"/>
                <w:sz w:val="26"/>
                <w:szCs w:val="26"/>
                <w:shd w:val="clear" w:color="auto" w:fill="FFFFFF"/>
              </w:rPr>
            </w:pPr>
            <w:r>
              <w:rPr>
                <w:color w:val="141414"/>
                <w:sz w:val="26"/>
                <w:szCs w:val="26"/>
                <w:shd w:val="clear" w:color="auto" w:fill="FFFFFF"/>
              </w:rPr>
              <w:t xml:space="preserve"> </w:t>
            </w:r>
            <w:r w:rsidR="003369E1">
              <w:rPr>
                <w:color w:val="141414"/>
                <w:sz w:val="26"/>
                <w:szCs w:val="26"/>
                <w:shd w:val="clear" w:color="auto" w:fill="FFFFFF"/>
              </w:rPr>
              <w:t xml:space="preserve">      + Hệ thống pháp luật mặc dù được cải thiện theo hướng hội nhập quốc tế hóa, tuy nhiên, vẫn còn nhiều bất cập, </w:t>
            </w:r>
            <w:r w:rsidR="001E1F4C">
              <w:rPr>
                <w:color w:val="141414"/>
                <w:sz w:val="26"/>
                <w:szCs w:val="26"/>
                <w:shd w:val="clear" w:color="auto" w:fill="FFFFFF"/>
              </w:rPr>
              <w:t>chưa đáp ứng được đầy đủ nhu cầu nguyện vọng và lợi ích của nhân dân.</w:t>
            </w:r>
          </w:p>
        </w:tc>
        <w:tc>
          <w:tcPr>
            <w:tcW w:w="833" w:type="dxa"/>
            <w:tcBorders>
              <w:top w:val="single" w:sz="4" w:space="0" w:color="auto"/>
              <w:left w:val="single" w:sz="4" w:space="0" w:color="auto"/>
              <w:bottom w:val="single" w:sz="4" w:space="0" w:color="auto"/>
              <w:right w:val="single" w:sz="4" w:space="0" w:color="auto"/>
            </w:tcBorders>
          </w:tcPr>
          <w:p w:rsidR="00931DA8" w:rsidRDefault="00931DA8" w:rsidP="00C21928">
            <w:pPr>
              <w:widowControl w:val="0"/>
              <w:spacing w:line="480" w:lineRule="auto"/>
              <w:rPr>
                <w:b/>
              </w:rPr>
            </w:pPr>
          </w:p>
          <w:p w:rsidR="003369E1" w:rsidRDefault="003369E1" w:rsidP="00C21928">
            <w:pPr>
              <w:widowControl w:val="0"/>
              <w:spacing w:line="480" w:lineRule="auto"/>
              <w:rPr>
                <w:b/>
              </w:rPr>
            </w:pPr>
          </w:p>
          <w:p w:rsidR="003369E1" w:rsidRDefault="003369E1" w:rsidP="00C21928">
            <w:pPr>
              <w:widowControl w:val="0"/>
              <w:spacing w:line="480" w:lineRule="auto"/>
              <w:rPr>
                <w:b/>
              </w:rPr>
            </w:pPr>
            <w:r>
              <w:rPr>
                <w:b/>
              </w:rPr>
              <w:t>0.</w:t>
            </w:r>
            <w:r w:rsidR="003F24DA">
              <w:rPr>
                <w:b/>
              </w:rPr>
              <w:t>7</w:t>
            </w:r>
            <w:r>
              <w:rPr>
                <w:b/>
              </w:rPr>
              <w:t>5</w:t>
            </w:r>
          </w:p>
          <w:p w:rsidR="003369E1" w:rsidRDefault="003369E1" w:rsidP="00C21928">
            <w:pPr>
              <w:widowControl w:val="0"/>
              <w:spacing w:line="480" w:lineRule="auto"/>
              <w:rPr>
                <w:b/>
              </w:rPr>
            </w:pPr>
          </w:p>
          <w:p w:rsidR="003369E1" w:rsidRDefault="003369E1" w:rsidP="00C21928">
            <w:pPr>
              <w:widowControl w:val="0"/>
              <w:spacing w:line="480" w:lineRule="auto"/>
              <w:rPr>
                <w:b/>
              </w:rPr>
            </w:pPr>
          </w:p>
          <w:p w:rsidR="003369E1" w:rsidRDefault="003369E1" w:rsidP="00C21928">
            <w:pPr>
              <w:widowControl w:val="0"/>
              <w:spacing w:line="480" w:lineRule="auto"/>
              <w:rPr>
                <w:b/>
              </w:rPr>
            </w:pPr>
          </w:p>
          <w:p w:rsidR="003369E1" w:rsidRDefault="003369E1" w:rsidP="00C21928">
            <w:pPr>
              <w:widowControl w:val="0"/>
              <w:spacing w:line="480" w:lineRule="auto"/>
              <w:rPr>
                <w:b/>
              </w:rPr>
            </w:pPr>
            <w:r>
              <w:rPr>
                <w:b/>
              </w:rPr>
              <w:t>0.</w:t>
            </w:r>
            <w:r w:rsidR="003F24DA">
              <w:rPr>
                <w:b/>
              </w:rPr>
              <w:t>7</w:t>
            </w:r>
            <w:r>
              <w:rPr>
                <w:b/>
              </w:rPr>
              <w:t>5</w:t>
            </w:r>
          </w:p>
          <w:p w:rsidR="003369E1" w:rsidRDefault="003369E1" w:rsidP="00C21928">
            <w:pPr>
              <w:widowControl w:val="0"/>
              <w:spacing w:line="480" w:lineRule="auto"/>
              <w:rPr>
                <w:b/>
              </w:rPr>
            </w:pPr>
          </w:p>
          <w:p w:rsidR="003369E1" w:rsidRDefault="003369E1" w:rsidP="00C21928">
            <w:pPr>
              <w:widowControl w:val="0"/>
              <w:spacing w:line="480" w:lineRule="auto"/>
              <w:rPr>
                <w:b/>
              </w:rPr>
            </w:pPr>
          </w:p>
          <w:p w:rsidR="003369E1" w:rsidRDefault="003369E1" w:rsidP="00C21928">
            <w:pPr>
              <w:widowControl w:val="0"/>
              <w:spacing w:line="480" w:lineRule="auto"/>
              <w:rPr>
                <w:b/>
              </w:rPr>
            </w:pPr>
            <w:r>
              <w:rPr>
                <w:b/>
              </w:rPr>
              <w:t>0.5</w:t>
            </w:r>
          </w:p>
          <w:p w:rsidR="003369E1" w:rsidRDefault="003369E1" w:rsidP="00C21928">
            <w:pPr>
              <w:widowControl w:val="0"/>
              <w:spacing w:line="480" w:lineRule="auto"/>
              <w:rPr>
                <w:b/>
              </w:rPr>
            </w:pPr>
          </w:p>
          <w:p w:rsidR="003369E1" w:rsidRDefault="003369E1" w:rsidP="00C21928">
            <w:pPr>
              <w:widowControl w:val="0"/>
              <w:spacing w:line="480" w:lineRule="auto"/>
              <w:rPr>
                <w:b/>
              </w:rPr>
            </w:pPr>
          </w:p>
          <w:p w:rsidR="003369E1" w:rsidRDefault="003369E1" w:rsidP="00C21928">
            <w:pPr>
              <w:widowControl w:val="0"/>
              <w:spacing w:line="480" w:lineRule="auto"/>
              <w:rPr>
                <w:b/>
              </w:rPr>
            </w:pPr>
            <w:r>
              <w:rPr>
                <w:b/>
              </w:rPr>
              <w:lastRenderedPageBreak/>
              <w:t>0.5</w:t>
            </w:r>
          </w:p>
          <w:p w:rsidR="003369E1" w:rsidRDefault="003369E1" w:rsidP="00C21928">
            <w:pPr>
              <w:widowControl w:val="0"/>
              <w:spacing w:line="480" w:lineRule="auto"/>
              <w:rPr>
                <w:b/>
              </w:rPr>
            </w:pPr>
          </w:p>
          <w:p w:rsidR="001E1F4C" w:rsidRDefault="001E1F4C" w:rsidP="00C21928">
            <w:pPr>
              <w:widowControl w:val="0"/>
              <w:spacing w:line="480" w:lineRule="auto"/>
              <w:rPr>
                <w:b/>
              </w:rPr>
            </w:pPr>
          </w:p>
          <w:p w:rsidR="003369E1" w:rsidRDefault="003369E1" w:rsidP="00C21928">
            <w:pPr>
              <w:widowControl w:val="0"/>
              <w:spacing w:line="480" w:lineRule="auto"/>
              <w:rPr>
                <w:b/>
              </w:rPr>
            </w:pPr>
          </w:p>
          <w:p w:rsidR="003369E1" w:rsidRPr="00BF2106" w:rsidRDefault="003369E1" w:rsidP="00C21928">
            <w:pPr>
              <w:widowControl w:val="0"/>
              <w:spacing w:line="480" w:lineRule="auto"/>
              <w:rPr>
                <w:b/>
              </w:rPr>
            </w:pPr>
            <w:r>
              <w:rPr>
                <w:b/>
              </w:rPr>
              <w:t>0.5</w:t>
            </w:r>
          </w:p>
        </w:tc>
      </w:tr>
    </w:tbl>
    <w:p w:rsidR="00931DA8" w:rsidRDefault="00931DA8" w:rsidP="00931DA8">
      <w:pPr>
        <w:spacing w:line="276" w:lineRule="auto"/>
        <w:jc w:val="center"/>
      </w:pPr>
    </w:p>
    <w:p w:rsidR="00BF2106" w:rsidRDefault="00BF2106" w:rsidP="00931DA8">
      <w:pPr>
        <w:spacing w:line="276" w:lineRule="auto"/>
        <w:jc w:val="center"/>
      </w:pPr>
    </w:p>
    <w:p w:rsidR="00BF2106" w:rsidRPr="00701B95" w:rsidRDefault="00BF2106" w:rsidP="00931DA8">
      <w:pPr>
        <w:spacing w:line="276" w:lineRule="auto"/>
        <w:jc w:val="center"/>
      </w:pPr>
    </w:p>
    <w:p w:rsidR="00931DA8" w:rsidRPr="00701B95" w:rsidRDefault="00931DA8" w:rsidP="00931DA8">
      <w:pPr>
        <w:jc w:val="center"/>
      </w:pPr>
      <w:r w:rsidRPr="00701B95">
        <w:t>_______Hết_______</w:t>
      </w:r>
    </w:p>
    <w:p w:rsidR="00931DA8" w:rsidRPr="00701B95" w:rsidRDefault="00931DA8" w:rsidP="00931DA8">
      <w:pPr>
        <w:jc w:val="center"/>
      </w:pPr>
    </w:p>
    <w:p w:rsidR="00931DA8" w:rsidRPr="00701B95" w:rsidRDefault="00931DA8" w:rsidP="00931DA8">
      <w:pPr>
        <w:jc w:val="center"/>
      </w:pPr>
    </w:p>
    <w:p w:rsidR="00931DA8" w:rsidRPr="00701B95" w:rsidRDefault="00931DA8" w:rsidP="00931DA8">
      <w:pPr>
        <w:jc w:val="center"/>
      </w:pPr>
    </w:p>
    <w:p w:rsidR="00931DA8" w:rsidRPr="00701B95" w:rsidRDefault="00931DA8" w:rsidP="00931DA8">
      <w:pPr>
        <w:jc w:val="center"/>
      </w:pPr>
    </w:p>
    <w:p w:rsidR="00931DA8" w:rsidRPr="00701B95" w:rsidRDefault="00931DA8" w:rsidP="00931DA8">
      <w:pPr>
        <w:jc w:val="center"/>
      </w:pPr>
    </w:p>
    <w:p w:rsidR="00931DA8" w:rsidRPr="00701B95" w:rsidRDefault="00931DA8" w:rsidP="00931DA8">
      <w:pPr>
        <w:rPr>
          <w:b/>
          <w:sz w:val="22"/>
          <w:szCs w:val="22"/>
        </w:rPr>
      </w:pPr>
      <w:r w:rsidRPr="00701B95">
        <w:rPr>
          <w:b/>
          <w:sz w:val="22"/>
          <w:szCs w:val="22"/>
          <w:lang w:val="vi-VN"/>
        </w:rPr>
        <w:t>TRƯỞNG BỘ MÔN</w:t>
      </w:r>
      <w:r w:rsidRPr="00701B95">
        <w:rPr>
          <w:b/>
          <w:sz w:val="22"/>
          <w:szCs w:val="22"/>
          <w:lang w:val="vi-VN"/>
        </w:rPr>
        <w:tab/>
      </w:r>
      <w:r w:rsidRPr="00701B95">
        <w:rPr>
          <w:b/>
          <w:sz w:val="22"/>
          <w:szCs w:val="22"/>
          <w:lang w:val="vi-VN"/>
        </w:rPr>
        <w:tab/>
      </w:r>
      <w:r w:rsidRPr="00701B95">
        <w:rPr>
          <w:b/>
          <w:sz w:val="22"/>
          <w:szCs w:val="22"/>
        </w:rPr>
        <w:tab/>
      </w:r>
      <w:r w:rsidRPr="00701B95">
        <w:rPr>
          <w:b/>
          <w:sz w:val="22"/>
          <w:szCs w:val="22"/>
        </w:rPr>
        <w:tab/>
      </w:r>
      <w:r w:rsidRPr="00701B95">
        <w:rPr>
          <w:b/>
          <w:sz w:val="22"/>
          <w:szCs w:val="22"/>
        </w:rPr>
        <w:tab/>
        <w:t xml:space="preserve">              GIẢNG</w:t>
      </w:r>
      <w:r w:rsidRPr="00701B95">
        <w:rPr>
          <w:b/>
          <w:sz w:val="22"/>
          <w:szCs w:val="22"/>
          <w:lang w:val="vi-VN"/>
        </w:rPr>
        <w:t xml:space="preserve"> VIÊN RA ĐỀ</w:t>
      </w:r>
    </w:p>
    <w:p w:rsidR="00931DA8" w:rsidRPr="00701B95" w:rsidRDefault="00931DA8" w:rsidP="00931DA8">
      <w:pPr>
        <w:rPr>
          <w:sz w:val="22"/>
          <w:szCs w:val="22"/>
        </w:rPr>
      </w:pPr>
    </w:p>
    <w:p w:rsidR="00931DA8" w:rsidRPr="00701B95" w:rsidRDefault="00931DA8" w:rsidP="00931DA8">
      <w:pPr>
        <w:rPr>
          <w:sz w:val="22"/>
          <w:szCs w:val="22"/>
        </w:rPr>
      </w:pPr>
    </w:p>
    <w:p w:rsidR="00931DA8" w:rsidRPr="00701B95" w:rsidRDefault="00931DA8" w:rsidP="00931DA8">
      <w:pPr>
        <w:rPr>
          <w:sz w:val="22"/>
          <w:szCs w:val="22"/>
        </w:rPr>
      </w:pPr>
    </w:p>
    <w:p w:rsidR="00931DA8" w:rsidRDefault="00931DA8" w:rsidP="00931DA8">
      <w:pPr>
        <w:rPr>
          <w:sz w:val="22"/>
          <w:szCs w:val="22"/>
        </w:rPr>
      </w:pPr>
    </w:p>
    <w:p w:rsidR="00931DA8" w:rsidRDefault="00931DA8" w:rsidP="00931DA8">
      <w:pPr>
        <w:rPr>
          <w:sz w:val="22"/>
          <w:szCs w:val="22"/>
        </w:rPr>
      </w:pPr>
    </w:p>
    <w:p w:rsidR="00931DA8" w:rsidRDefault="00931DA8" w:rsidP="00931DA8">
      <w:pPr>
        <w:rPr>
          <w:sz w:val="22"/>
          <w:szCs w:val="22"/>
        </w:rPr>
      </w:pPr>
    </w:p>
    <w:p w:rsidR="00931DA8" w:rsidRDefault="00931DA8" w:rsidP="00931DA8">
      <w:pPr>
        <w:rPr>
          <w:sz w:val="22"/>
          <w:szCs w:val="22"/>
        </w:rPr>
      </w:pPr>
    </w:p>
    <w:p w:rsidR="00931DA8" w:rsidRDefault="00931DA8" w:rsidP="00931DA8">
      <w:pPr>
        <w:rPr>
          <w:b/>
          <w:sz w:val="22"/>
          <w:szCs w:val="22"/>
        </w:rPr>
      </w:pPr>
      <w:r w:rsidRPr="00701B95">
        <w:rPr>
          <w:b/>
          <w:sz w:val="22"/>
          <w:szCs w:val="22"/>
        </w:rPr>
        <w:t>Phan Thị Thùy Trang</w:t>
      </w:r>
      <w:r w:rsidRPr="00701B95">
        <w:rPr>
          <w:b/>
          <w:sz w:val="22"/>
          <w:szCs w:val="22"/>
        </w:rPr>
        <w:tab/>
      </w:r>
      <w:r w:rsidRPr="00701B95">
        <w:rPr>
          <w:b/>
          <w:sz w:val="22"/>
          <w:szCs w:val="22"/>
        </w:rPr>
        <w:tab/>
      </w:r>
      <w:r w:rsidRPr="00701B95">
        <w:rPr>
          <w:b/>
          <w:sz w:val="22"/>
          <w:szCs w:val="22"/>
        </w:rPr>
        <w:tab/>
      </w:r>
      <w:r w:rsidRPr="00701B95">
        <w:rPr>
          <w:b/>
          <w:sz w:val="22"/>
          <w:szCs w:val="22"/>
        </w:rPr>
        <w:tab/>
      </w:r>
      <w:r w:rsidRPr="00701B95">
        <w:rPr>
          <w:b/>
          <w:sz w:val="22"/>
          <w:szCs w:val="22"/>
        </w:rPr>
        <w:tab/>
      </w:r>
      <w:r>
        <w:rPr>
          <w:b/>
          <w:sz w:val="22"/>
          <w:szCs w:val="22"/>
        </w:rPr>
        <w:t xml:space="preserve">              </w:t>
      </w:r>
      <w:r w:rsidRPr="00701B95">
        <w:rPr>
          <w:b/>
          <w:sz w:val="22"/>
          <w:szCs w:val="22"/>
        </w:rPr>
        <w:t>Phan Thị Thùy Trang</w:t>
      </w:r>
    </w:p>
    <w:p w:rsidR="00310A15" w:rsidRDefault="00310A15"/>
    <w:sectPr w:rsidR="00310A15" w:rsidSect="00246613">
      <w:pgSz w:w="11907" w:h="16839" w:code="9"/>
      <w:pgMar w:top="567" w:right="1134"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A506A4"/>
    <w:multiLevelType w:val="hybridMultilevel"/>
    <w:tmpl w:val="642E9460"/>
    <w:lvl w:ilvl="0" w:tplc="62FE070A">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DBE2D35"/>
    <w:multiLevelType w:val="hybridMultilevel"/>
    <w:tmpl w:val="C6E23F22"/>
    <w:lvl w:ilvl="0" w:tplc="8124A6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DA8"/>
    <w:rsid w:val="00070256"/>
    <w:rsid w:val="00105FFD"/>
    <w:rsid w:val="001C2726"/>
    <w:rsid w:val="001E1F4C"/>
    <w:rsid w:val="0027729C"/>
    <w:rsid w:val="002C5855"/>
    <w:rsid w:val="002E2BE5"/>
    <w:rsid w:val="00300BD1"/>
    <w:rsid w:val="00310A15"/>
    <w:rsid w:val="003369E1"/>
    <w:rsid w:val="00394D49"/>
    <w:rsid w:val="003E604E"/>
    <w:rsid w:val="003F24DA"/>
    <w:rsid w:val="004720AF"/>
    <w:rsid w:val="00512D55"/>
    <w:rsid w:val="00543B80"/>
    <w:rsid w:val="00595884"/>
    <w:rsid w:val="005B5C93"/>
    <w:rsid w:val="006400D6"/>
    <w:rsid w:val="00665278"/>
    <w:rsid w:val="006A5B13"/>
    <w:rsid w:val="006C1019"/>
    <w:rsid w:val="007812E1"/>
    <w:rsid w:val="007939C7"/>
    <w:rsid w:val="008903C0"/>
    <w:rsid w:val="00931DA8"/>
    <w:rsid w:val="00A659E0"/>
    <w:rsid w:val="00A66079"/>
    <w:rsid w:val="00AA0025"/>
    <w:rsid w:val="00AD7EF5"/>
    <w:rsid w:val="00B86C2E"/>
    <w:rsid w:val="00B9427B"/>
    <w:rsid w:val="00BF2106"/>
    <w:rsid w:val="00C21928"/>
    <w:rsid w:val="00C760D2"/>
    <w:rsid w:val="00C81B42"/>
    <w:rsid w:val="00CD4746"/>
    <w:rsid w:val="00D44253"/>
    <w:rsid w:val="00D52C88"/>
    <w:rsid w:val="00DB3FAF"/>
    <w:rsid w:val="00DB6870"/>
    <w:rsid w:val="00E6445F"/>
    <w:rsid w:val="00F65F33"/>
    <w:rsid w:val="00FB653A"/>
    <w:rsid w:val="00FC64D0"/>
    <w:rsid w:val="00FF5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60BC27-89A9-42EB-860C-715303531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DA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1DA8"/>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31DA8"/>
    <w:pPr>
      <w:spacing w:after="200" w:line="276" w:lineRule="auto"/>
      <w:ind w:left="720"/>
      <w:contextualSpacing/>
    </w:pPr>
    <w:rPr>
      <w:rFonts w:ascii="Calibri" w:eastAsia="Calibri" w:hAnsi="Calibri"/>
      <w:sz w:val="22"/>
      <w:szCs w:val="22"/>
    </w:rPr>
  </w:style>
  <w:style w:type="paragraph" w:styleId="Title">
    <w:name w:val="Title"/>
    <w:basedOn w:val="Normal"/>
    <w:link w:val="TitleChar"/>
    <w:qFormat/>
    <w:rsid w:val="00931DA8"/>
    <w:pPr>
      <w:jc w:val="center"/>
    </w:pPr>
    <w:rPr>
      <w:sz w:val="64"/>
      <w:szCs w:val="28"/>
    </w:rPr>
  </w:style>
  <w:style w:type="character" w:customStyle="1" w:styleId="TitleChar">
    <w:name w:val="Title Char"/>
    <w:basedOn w:val="DefaultParagraphFont"/>
    <w:link w:val="Title"/>
    <w:rsid w:val="00931DA8"/>
    <w:rPr>
      <w:rFonts w:ascii="Times New Roman" w:eastAsia="Times New Roman" w:hAnsi="Times New Roman" w:cs="Times New Roman"/>
      <w:sz w:val="64"/>
      <w:szCs w:val="28"/>
    </w:rPr>
  </w:style>
  <w:style w:type="paragraph" w:styleId="NormalWeb">
    <w:name w:val="Normal (Web)"/>
    <w:basedOn w:val="Normal"/>
    <w:rsid w:val="00C760D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9</Pages>
  <Words>1784</Words>
  <Characters>10173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16</cp:revision>
  <dcterms:created xsi:type="dcterms:W3CDTF">2017-06-01T08:06:00Z</dcterms:created>
  <dcterms:modified xsi:type="dcterms:W3CDTF">2019-01-15T12:11:00Z</dcterms:modified>
</cp:coreProperties>
</file>